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6441" w14:textId="77777777" w:rsidR="000B5033" w:rsidRPr="007E26E1" w:rsidRDefault="000B5033" w:rsidP="007E26E1">
      <w:pPr>
        <w:jc w:val="center"/>
        <w:rPr>
          <w:b/>
          <w:sz w:val="28"/>
          <w:szCs w:val="28"/>
        </w:rPr>
      </w:pPr>
      <w:r w:rsidRPr="000B5033">
        <w:rPr>
          <w:b/>
          <w:sz w:val="28"/>
          <w:szCs w:val="28"/>
        </w:rPr>
        <w:t>GRIGLIA PER LA VALUTAZIONE DELLA SECONDA PROVA SCRITTA</w:t>
      </w:r>
    </w:p>
    <w:p w14:paraId="563BE83B" w14:textId="77777777" w:rsidR="00F927F0" w:rsidRDefault="00F927F0" w:rsidP="00197980">
      <w:pPr>
        <w:rPr>
          <w:b/>
          <w:sz w:val="24"/>
          <w:szCs w:val="24"/>
        </w:rPr>
      </w:pPr>
    </w:p>
    <w:p w14:paraId="5348F85F" w14:textId="77777777" w:rsidR="007E26E1" w:rsidRPr="00F927F0" w:rsidRDefault="000B5033" w:rsidP="00197980">
      <w:pPr>
        <w:rPr>
          <w:b/>
        </w:rPr>
      </w:pPr>
      <w:r w:rsidRPr="00F927F0">
        <w:rPr>
          <w:b/>
        </w:rPr>
        <w:t xml:space="preserve">Candidato: _______________________________________________ Data: ____/_____/______ </w:t>
      </w:r>
      <w:r w:rsidR="00197980" w:rsidRPr="00F927F0">
        <w:rPr>
          <w:b/>
        </w:rPr>
        <w:t xml:space="preserve">            </w:t>
      </w:r>
    </w:p>
    <w:p w14:paraId="316D45A8" w14:textId="77777777" w:rsidR="000B5033" w:rsidRDefault="000B5033" w:rsidP="00197980">
      <w:pPr>
        <w:rPr>
          <w:b/>
          <w:sz w:val="24"/>
          <w:szCs w:val="24"/>
        </w:rPr>
      </w:pPr>
      <w:proofErr w:type="gramStart"/>
      <w:r w:rsidRPr="00F927F0">
        <w:rPr>
          <w:b/>
        </w:rPr>
        <w:t>Classe:_</w:t>
      </w:r>
      <w:proofErr w:type="gramEnd"/>
      <w:r w:rsidRPr="00F927F0">
        <w:rPr>
          <w:b/>
        </w:rPr>
        <w:t xml:space="preserve">_________ </w:t>
      </w:r>
      <w:proofErr w:type="gramStart"/>
      <w:r w:rsidRPr="00F927F0">
        <w:rPr>
          <w:b/>
        </w:rPr>
        <w:t>Sezione:_</w:t>
      </w:r>
      <w:proofErr w:type="gramEnd"/>
      <w:r w:rsidRPr="00F927F0">
        <w:rPr>
          <w:b/>
        </w:rPr>
        <w:t>__________</w:t>
      </w:r>
    </w:p>
    <w:p w14:paraId="4815FC26" w14:textId="77777777" w:rsidR="000B5033" w:rsidRDefault="000B5033" w:rsidP="000B5033">
      <w:pPr>
        <w:rPr>
          <w:sz w:val="24"/>
          <w:szCs w:val="24"/>
        </w:rPr>
      </w:pPr>
    </w:p>
    <w:tbl>
      <w:tblPr>
        <w:tblStyle w:val="Grigliatabella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5387"/>
        <w:gridCol w:w="1276"/>
        <w:gridCol w:w="283"/>
      </w:tblGrid>
      <w:tr w:rsidR="00197980" w14:paraId="603DD3DF" w14:textId="77777777" w:rsidTr="00D75765">
        <w:tc>
          <w:tcPr>
            <w:tcW w:w="2694" w:type="dxa"/>
          </w:tcPr>
          <w:p w14:paraId="0E77078A" w14:textId="77777777" w:rsidR="00197980" w:rsidRPr="005971C9" w:rsidRDefault="00197980" w:rsidP="000B5033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>INDICATORI</w:t>
            </w:r>
          </w:p>
        </w:tc>
        <w:tc>
          <w:tcPr>
            <w:tcW w:w="1275" w:type="dxa"/>
          </w:tcPr>
          <w:p w14:paraId="0768E26C" w14:textId="77777777" w:rsidR="00197980" w:rsidRPr="005971C9" w:rsidRDefault="00197980" w:rsidP="00197980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>PUNTEGGIO</w:t>
            </w:r>
          </w:p>
        </w:tc>
        <w:tc>
          <w:tcPr>
            <w:tcW w:w="5387" w:type="dxa"/>
          </w:tcPr>
          <w:p w14:paraId="5DC2FFEE" w14:textId="77777777" w:rsidR="00197980" w:rsidRPr="005971C9" w:rsidRDefault="00197980" w:rsidP="000B5033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>DESCRITTORI</w:t>
            </w:r>
          </w:p>
        </w:tc>
        <w:tc>
          <w:tcPr>
            <w:tcW w:w="1276" w:type="dxa"/>
          </w:tcPr>
          <w:p w14:paraId="1CE13E3B" w14:textId="77777777" w:rsidR="00197980" w:rsidRPr="005971C9" w:rsidRDefault="00197980" w:rsidP="000B5033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>PUNTEGGIO</w:t>
            </w:r>
          </w:p>
        </w:tc>
        <w:tc>
          <w:tcPr>
            <w:tcW w:w="283" w:type="dxa"/>
          </w:tcPr>
          <w:p w14:paraId="081D1F13" w14:textId="77777777" w:rsidR="00197980" w:rsidRDefault="00197980" w:rsidP="000B5033">
            <w:pPr>
              <w:rPr>
                <w:sz w:val="24"/>
                <w:szCs w:val="24"/>
              </w:rPr>
            </w:pPr>
          </w:p>
        </w:tc>
      </w:tr>
      <w:tr w:rsidR="00B57A5F" w14:paraId="232DA6C0" w14:textId="77777777" w:rsidTr="00D75765">
        <w:trPr>
          <w:trHeight w:val="239"/>
        </w:trPr>
        <w:tc>
          <w:tcPr>
            <w:tcW w:w="2694" w:type="dxa"/>
            <w:vMerge w:val="restart"/>
            <w:vAlign w:val="center"/>
          </w:tcPr>
          <w:p w14:paraId="3EF60627" w14:textId="77777777" w:rsidR="00B57A5F" w:rsidRPr="00D75765" w:rsidRDefault="00B57A5F" w:rsidP="00D75765">
            <w:pPr>
              <w:jc w:val="center"/>
              <w:rPr>
                <w:b/>
                <w:sz w:val="20"/>
                <w:szCs w:val="20"/>
              </w:rPr>
            </w:pPr>
          </w:p>
          <w:p w14:paraId="7F56CE78" w14:textId="77777777" w:rsidR="00B57A5F" w:rsidRPr="00D75765" w:rsidRDefault="00B57A5F" w:rsidP="00D75765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Completezza nello svolgimento della traccia, coerenza/correttezza nell’elaborazione e nell’esposizione</w:t>
            </w:r>
          </w:p>
        </w:tc>
        <w:tc>
          <w:tcPr>
            <w:tcW w:w="1275" w:type="dxa"/>
            <w:vMerge w:val="restart"/>
            <w:vAlign w:val="center"/>
          </w:tcPr>
          <w:p w14:paraId="403BDCA9" w14:textId="77777777" w:rsidR="00B57A5F" w:rsidRPr="005971C9" w:rsidRDefault="00B57A5F" w:rsidP="00026605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387" w:type="dxa"/>
            <w:vAlign w:val="center"/>
          </w:tcPr>
          <w:p w14:paraId="538D1E07" w14:textId="77777777" w:rsidR="00B57A5F" w:rsidRPr="00026605" w:rsidRDefault="00B57A5F" w:rsidP="005C3CEE">
            <w:pPr>
              <w:spacing w:line="0" w:lineRule="atLeast"/>
              <w:rPr>
                <w:rFonts w:eastAsia="Trebuchet MS" w:cstheme="minorHAnsi"/>
                <w:sz w:val="20"/>
                <w:szCs w:val="20"/>
              </w:rPr>
            </w:pPr>
            <w:r w:rsidRPr="00B57A5F">
              <w:rPr>
                <w:rFonts w:eastAsia="Trebuchet MS" w:cstheme="minorHAnsi"/>
                <w:sz w:val="20"/>
                <w:szCs w:val="20"/>
              </w:rPr>
              <w:t>L’elaborato affronta tutti gli aspetti richiesti in modo dettagliato</w:t>
            </w:r>
            <w:r w:rsidR="005C3CEE">
              <w:rPr>
                <w:rFonts w:eastAsia="Trebuchet MS" w:cstheme="minorHAnsi"/>
                <w:sz w:val="20"/>
                <w:szCs w:val="20"/>
              </w:rPr>
              <w:t xml:space="preserve">, </w:t>
            </w:r>
            <w:r w:rsidR="005C3CEE" w:rsidRPr="00026605">
              <w:rPr>
                <w:rFonts w:eastAsia="Trebuchet MS" w:cstheme="minorHAnsi"/>
                <w:sz w:val="20"/>
                <w:szCs w:val="20"/>
              </w:rPr>
              <w:t>coerente</w:t>
            </w:r>
            <w:r w:rsidRPr="00B57A5F">
              <w:rPr>
                <w:rFonts w:eastAsia="Trebuchet MS" w:cstheme="minorHAnsi"/>
                <w:sz w:val="20"/>
                <w:szCs w:val="20"/>
              </w:rPr>
              <w:t xml:space="preserve"> ed approfondito, la strategia risolutiva è</w:t>
            </w:r>
            <w:r w:rsidR="005C3CEE">
              <w:rPr>
                <w:rFonts w:eastAsia="Trebuchet MS" w:cstheme="minorHAnsi"/>
                <w:sz w:val="20"/>
                <w:szCs w:val="20"/>
              </w:rPr>
              <w:t xml:space="preserve"> corretta e </w:t>
            </w:r>
            <w:r w:rsidRPr="00B57A5F">
              <w:rPr>
                <w:rFonts w:eastAsia="Trebuchet MS" w:cstheme="minorHAnsi"/>
                <w:sz w:val="20"/>
                <w:szCs w:val="20"/>
              </w:rPr>
              <w:t>chiara.</w:t>
            </w:r>
          </w:p>
        </w:tc>
        <w:tc>
          <w:tcPr>
            <w:tcW w:w="1276" w:type="dxa"/>
            <w:vAlign w:val="center"/>
          </w:tcPr>
          <w:p w14:paraId="67C5DC31" w14:textId="77777777" w:rsidR="00B57A5F" w:rsidRPr="00D75765" w:rsidRDefault="005C3CEE" w:rsidP="00026605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" w:type="dxa"/>
            <w:vMerge w:val="restart"/>
            <w:vAlign w:val="center"/>
          </w:tcPr>
          <w:p w14:paraId="2C9D21FD" w14:textId="77777777" w:rsidR="00B57A5F" w:rsidRPr="005971C9" w:rsidRDefault="00B57A5F" w:rsidP="00026605">
            <w:pPr>
              <w:jc w:val="center"/>
              <w:rPr>
                <w:sz w:val="20"/>
                <w:szCs w:val="20"/>
              </w:rPr>
            </w:pPr>
          </w:p>
        </w:tc>
      </w:tr>
      <w:tr w:rsidR="00B57A5F" w14:paraId="16866567" w14:textId="77777777" w:rsidTr="00D75765">
        <w:trPr>
          <w:trHeight w:val="180"/>
        </w:trPr>
        <w:tc>
          <w:tcPr>
            <w:tcW w:w="2694" w:type="dxa"/>
            <w:vMerge/>
            <w:vAlign w:val="center"/>
          </w:tcPr>
          <w:p w14:paraId="2962E44D" w14:textId="77777777" w:rsidR="00B57A5F" w:rsidRPr="00D75765" w:rsidRDefault="00B57A5F" w:rsidP="00D757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51DD1B90" w14:textId="77777777" w:rsidR="00B57A5F" w:rsidRPr="005971C9" w:rsidRDefault="00B57A5F" w:rsidP="000266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14:paraId="2A7748FE" w14:textId="77777777" w:rsidR="00B57A5F" w:rsidRPr="00026605" w:rsidRDefault="00B57A5F" w:rsidP="00B57A5F">
            <w:pPr>
              <w:spacing w:line="0" w:lineRule="atLeast"/>
              <w:rPr>
                <w:rFonts w:eastAsia="Trebuchet MS" w:cstheme="minorHAnsi"/>
                <w:sz w:val="20"/>
                <w:szCs w:val="20"/>
              </w:rPr>
            </w:pPr>
            <w:r w:rsidRPr="00B57A5F">
              <w:rPr>
                <w:rFonts w:eastAsia="Trebuchet MS" w:cstheme="minorHAnsi"/>
                <w:sz w:val="20"/>
                <w:szCs w:val="20"/>
              </w:rPr>
              <w:t>L’elaborato affronta tutti gli aspetti richiesti in</w:t>
            </w:r>
            <w:r>
              <w:rPr>
                <w:rFonts w:eastAsia="Trebuchet MS" w:cstheme="minorHAnsi"/>
                <w:sz w:val="20"/>
                <w:szCs w:val="20"/>
              </w:rPr>
              <w:t xml:space="preserve"> modo</w:t>
            </w:r>
            <w:r w:rsidRPr="00B57A5F">
              <w:rPr>
                <w:rFonts w:eastAsia="Trebuchet MS" w:cstheme="minorHAnsi"/>
                <w:sz w:val="20"/>
                <w:szCs w:val="20"/>
              </w:rPr>
              <w:t xml:space="preserve"> </w:t>
            </w:r>
            <w:r w:rsidRPr="00026605">
              <w:rPr>
                <w:rFonts w:eastAsia="Trebuchet MS" w:cstheme="minorHAnsi"/>
                <w:sz w:val="20"/>
                <w:szCs w:val="20"/>
              </w:rPr>
              <w:t>coerente</w:t>
            </w:r>
            <w:r>
              <w:rPr>
                <w:rFonts w:eastAsia="Trebuchet MS" w:cstheme="minorHAnsi"/>
                <w:sz w:val="20"/>
                <w:szCs w:val="20"/>
              </w:rPr>
              <w:t xml:space="preserve">, </w:t>
            </w:r>
            <w:r w:rsidRPr="00026605">
              <w:rPr>
                <w:rFonts w:eastAsia="Trebuchet MS" w:cstheme="minorHAnsi"/>
                <w:sz w:val="20"/>
                <w:szCs w:val="20"/>
              </w:rPr>
              <w:t>corretto</w:t>
            </w:r>
            <w:r w:rsidRPr="00B57A5F">
              <w:rPr>
                <w:rFonts w:eastAsia="Trebuchet MS" w:cstheme="minorHAnsi"/>
                <w:sz w:val="20"/>
                <w:szCs w:val="20"/>
              </w:rPr>
              <w:t xml:space="preserve"> </w:t>
            </w:r>
            <w:r>
              <w:rPr>
                <w:rFonts w:eastAsia="Trebuchet MS" w:cstheme="minorHAnsi"/>
                <w:sz w:val="20"/>
                <w:szCs w:val="20"/>
              </w:rPr>
              <w:t>e</w:t>
            </w:r>
            <w:r w:rsidRPr="00B57A5F">
              <w:rPr>
                <w:rFonts w:eastAsia="Trebuchet MS" w:cstheme="minorHAnsi"/>
                <w:sz w:val="20"/>
                <w:szCs w:val="20"/>
              </w:rPr>
              <w:t xml:space="preserve"> chiaro.</w:t>
            </w:r>
            <w:r>
              <w:rPr>
                <w:rFonts w:eastAsia="Trebuchet MS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D37FE68" w14:textId="77777777" w:rsidR="00B57A5F" w:rsidRPr="00D75765" w:rsidRDefault="00B57A5F" w:rsidP="00026605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3.5</w:t>
            </w:r>
          </w:p>
        </w:tc>
        <w:tc>
          <w:tcPr>
            <w:tcW w:w="283" w:type="dxa"/>
            <w:vMerge/>
            <w:vAlign w:val="center"/>
          </w:tcPr>
          <w:p w14:paraId="2827B639" w14:textId="77777777" w:rsidR="00B57A5F" w:rsidRPr="005971C9" w:rsidRDefault="00B57A5F" w:rsidP="00026605">
            <w:pPr>
              <w:jc w:val="center"/>
              <w:rPr>
                <w:sz w:val="20"/>
                <w:szCs w:val="20"/>
              </w:rPr>
            </w:pPr>
          </w:p>
        </w:tc>
      </w:tr>
      <w:tr w:rsidR="00B57A5F" w14:paraId="053BA2D7" w14:textId="77777777" w:rsidTr="00D75765">
        <w:trPr>
          <w:trHeight w:val="289"/>
        </w:trPr>
        <w:tc>
          <w:tcPr>
            <w:tcW w:w="2694" w:type="dxa"/>
            <w:vMerge/>
            <w:vAlign w:val="center"/>
          </w:tcPr>
          <w:p w14:paraId="3CECD8D7" w14:textId="77777777" w:rsidR="00B57A5F" w:rsidRPr="00D75765" w:rsidRDefault="00B57A5F" w:rsidP="00D757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65478153" w14:textId="77777777" w:rsidR="00B57A5F" w:rsidRPr="005971C9" w:rsidRDefault="00B57A5F" w:rsidP="000266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14:paraId="03394976" w14:textId="77777777" w:rsidR="00B57A5F" w:rsidRPr="00026605" w:rsidRDefault="00B57A5F" w:rsidP="00026605">
            <w:pPr>
              <w:spacing w:line="0" w:lineRule="atLeast"/>
              <w:rPr>
                <w:rFonts w:eastAsia="Trebuchet MS" w:cstheme="minorHAnsi"/>
                <w:sz w:val="20"/>
                <w:szCs w:val="20"/>
              </w:rPr>
            </w:pPr>
            <w:r w:rsidRPr="00E56F8F">
              <w:rPr>
                <w:rFonts w:eastAsia="Trebuchet MS" w:cstheme="minorHAnsi"/>
                <w:sz w:val="20"/>
                <w:szCs w:val="20"/>
              </w:rPr>
              <w:t>L’elaborato è</w:t>
            </w:r>
            <w:r>
              <w:rPr>
                <w:rFonts w:eastAsia="Trebuchet MS" w:cstheme="minorHAnsi"/>
                <w:sz w:val="20"/>
                <w:szCs w:val="20"/>
              </w:rPr>
              <w:t xml:space="preserve"> sviluppato </w:t>
            </w:r>
            <w:r w:rsidRPr="00E56F8F">
              <w:rPr>
                <w:rFonts w:eastAsia="Trebuchet MS" w:cstheme="minorHAnsi"/>
                <w:sz w:val="20"/>
                <w:szCs w:val="20"/>
              </w:rPr>
              <w:t xml:space="preserve">in modo semplice e con scelte </w:t>
            </w:r>
            <w:r w:rsidRPr="00026605">
              <w:rPr>
                <w:rFonts w:eastAsia="Trebuchet MS" w:cstheme="minorHAnsi"/>
                <w:sz w:val="20"/>
                <w:szCs w:val="20"/>
              </w:rPr>
              <w:t>abbastanza</w:t>
            </w:r>
            <w:r w:rsidRPr="00E56F8F">
              <w:rPr>
                <w:rFonts w:eastAsia="Trebuchet MS" w:cstheme="minorHAnsi"/>
                <w:sz w:val="20"/>
                <w:szCs w:val="20"/>
              </w:rPr>
              <w:t xml:space="preserve"> adeguate</w:t>
            </w:r>
          </w:p>
        </w:tc>
        <w:tc>
          <w:tcPr>
            <w:tcW w:w="1276" w:type="dxa"/>
            <w:vAlign w:val="center"/>
          </w:tcPr>
          <w:p w14:paraId="47C3F475" w14:textId="77777777" w:rsidR="00B57A5F" w:rsidRPr="00D75765" w:rsidRDefault="00B57A5F" w:rsidP="00026605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vMerge/>
            <w:vAlign w:val="center"/>
          </w:tcPr>
          <w:p w14:paraId="4385F603" w14:textId="77777777" w:rsidR="00B57A5F" w:rsidRPr="005971C9" w:rsidRDefault="00B57A5F" w:rsidP="00026605">
            <w:pPr>
              <w:jc w:val="center"/>
              <w:rPr>
                <w:sz w:val="20"/>
                <w:szCs w:val="20"/>
              </w:rPr>
            </w:pPr>
          </w:p>
        </w:tc>
      </w:tr>
      <w:tr w:rsidR="00B57A5F" w14:paraId="326D08CF" w14:textId="77777777" w:rsidTr="00D75765">
        <w:trPr>
          <w:trHeight w:val="552"/>
        </w:trPr>
        <w:tc>
          <w:tcPr>
            <w:tcW w:w="2694" w:type="dxa"/>
            <w:vMerge/>
            <w:vAlign w:val="center"/>
          </w:tcPr>
          <w:p w14:paraId="5BE2CC19" w14:textId="77777777" w:rsidR="00B57A5F" w:rsidRPr="00D75765" w:rsidRDefault="00B57A5F" w:rsidP="00D757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6BCCB8D" w14:textId="77777777" w:rsidR="00B57A5F" w:rsidRPr="005971C9" w:rsidRDefault="00B57A5F" w:rsidP="000266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14:paraId="33D9AC5A" w14:textId="77777777" w:rsidR="00B57A5F" w:rsidRPr="00026605" w:rsidRDefault="00B57A5F" w:rsidP="00026605">
            <w:pPr>
              <w:spacing w:line="0" w:lineRule="atLeast"/>
              <w:rPr>
                <w:rFonts w:eastAsia="Trebuchet MS" w:cstheme="minorHAnsi"/>
                <w:sz w:val="20"/>
                <w:szCs w:val="20"/>
              </w:rPr>
            </w:pPr>
            <w:r>
              <w:rPr>
                <w:rFonts w:eastAsia="Trebuchet MS" w:cstheme="minorHAnsi"/>
                <w:sz w:val="20"/>
                <w:szCs w:val="20"/>
              </w:rPr>
              <w:t xml:space="preserve">L’elaborato </w:t>
            </w:r>
            <w:r w:rsidRPr="00E56F8F">
              <w:rPr>
                <w:rFonts w:eastAsia="Trebuchet MS" w:cstheme="minorHAnsi"/>
                <w:sz w:val="20"/>
                <w:szCs w:val="20"/>
              </w:rPr>
              <w:t>è svolto</w:t>
            </w:r>
            <w:r w:rsidRPr="00026605">
              <w:rPr>
                <w:rFonts w:eastAsia="Trebuchet MS" w:cstheme="minorHAnsi"/>
                <w:sz w:val="20"/>
                <w:szCs w:val="20"/>
              </w:rPr>
              <w:t xml:space="preserve"> in modo superficiale</w:t>
            </w:r>
            <w:r>
              <w:t xml:space="preserve"> </w:t>
            </w:r>
            <w:r w:rsidR="000C737F">
              <w:rPr>
                <w:rFonts w:eastAsia="Trebuchet MS" w:cstheme="minorHAnsi"/>
                <w:sz w:val="20"/>
                <w:szCs w:val="20"/>
              </w:rPr>
              <w:t xml:space="preserve">o si presenta </w:t>
            </w:r>
            <w:r>
              <w:rPr>
                <w:rFonts w:eastAsia="Trebuchet MS" w:cstheme="minorHAnsi"/>
                <w:sz w:val="20"/>
                <w:szCs w:val="20"/>
              </w:rPr>
              <w:t xml:space="preserve">lacunoso </w:t>
            </w:r>
            <w:r w:rsidRPr="00E56F8F">
              <w:rPr>
                <w:rFonts w:eastAsia="Trebuchet MS" w:cstheme="minorHAnsi"/>
                <w:sz w:val="20"/>
                <w:szCs w:val="20"/>
              </w:rPr>
              <w:t>nelle soluzioni.</w:t>
            </w:r>
          </w:p>
        </w:tc>
        <w:tc>
          <w:tcPr>
            <w:tcW w:w="1276" w:type="dxa"/>
            <w:vAlign w:val="center"/>
          </w:tcPr>
          <w:p w14:paraId="40B5C127" w14:textId="77777777" w:rsidR="00B57A5F" w:rsidRPr="00D75765" w:rsidRDefault="00B57A5F" w:rsidP="00026605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vMerge/>
            <w:vAlign w:val="center"/>
          </w:tcPr>
          <w:p w14:paraId="17BFC173" w14:textId="77777777" w:rsidR="00B57A5F" w:rsidRPr="005971C9" w:rsidRDefault="00B57A5F" w:rsidP="00026605">
            <w:pPr>
              <w:jc w:val="center"/>
              <w:rPr>
                <w:sz w:val="20"/>
                <w:szCs w:val="20"/>
              </w:rPr>
            </w:pPr>
          </w:p>
        </w:tc>
      </w:tr>
      <w:tr w:rsidR="00B57A5F" w14:paraId="3E78837D" w14:textId="77777777" w:rsidTr="00D75765">
        <w:trPr>
          <w:trHeight w:val="413"/>
        </w:trPr>
        <w:tc>
          <w:tcPr>
            <w:tcW w:w="2694" w:type="dxa"/>
            <w:vMerge/>
            <w:vAlign w:val="center"/>
          </w:tcPr>
          <w:p w14:paraId="1BF7B13D" w14:textId="77777777" w:rsidR="00B57A5F" w:rsidRPr="00D75765" w:rsidRDefault="00B57A5F" w:rsidP="00D757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085721F1" w14:textId="77777777" w:rsidR="00B57A5F" w:rsidRPr="005971C9" w:rsidRDefault="00B57A5F" w:rsidP="000266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14:paraId="11BDD78C" w14:textId="77777777" w:rsidR="00B57A5F" w:rsidRDefault="00B57A5F" w:rsidP="00026605">
            <w:pPr>
              <w:spacing w:line="0" w:lineRule="atLeast"/>
              <w:rPr>
                <w:rFonts w:eastAsia="Trebuchet MS" w:cstheme="minorHAnsi"/>
                <w:sz w:val="20"/>
                <w:szCs w:val="20"/>
              </w:rPr>
            </w:pPr>
            <w:r w:rsidRPr="00B57A5F">
              <w:rPr>
                <w:rFonts w:eastAsia="Trebuchet MS" w:cstheme="minorHAnsi"/>
                <w:sz w:val="20"/>
                <w:szCs w:val="20"/>
              </w:rPr>
              <w:t>L’elaborato non è svolto o si presenta caotico nelle soluzioni.</w:t>
            </w:r>
          </w:p>
        </w:tc>
        <w:tc>
          <w:tcPr>
            <w:tcW w:w="1276" w:type="dxa"/>
            <w:vAlign w:val="center"/>
          </w:tcPr>
          <w:p w14:paraId="3B02C3CB" w14:textId="77777777" w:rsidR="00B57A5F" w:rsidRPr="00D75765" w:rsidRDefault="00B57A5F" w:rsidP="00026605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0.5</w:t>
            </w:r>
          </w:p>
        </w:tc>
        <w:tc>
          <w:tcPr>
            <w:tcW w:w="283" w:type="dxa"/>
            <w:vMerge/>
            <w:vAlign w:val="center"/>
          </w:tcPr>
          <w:p w14:paraId="741E037B" w14:textId="77777777" w:rsidR="00B57A5F" w:rsidRPr="005971C9" w:rsidRDefault="00B57A5F" w:rsidP="00026605">
            <w:pPr>
              <w:jc w:val="center"/>
              <w:rPr>
                <w:sz w:val="20"/>
                <w:szCs w:val="20"/>
              </w:rPr>
            </w:pPr>
          </w:p>
        </w:tc>
      </w:tr>
      <w:tr w:rsidR="007036ED" w14:paraId="10C358A5" w14:textId="77777777" w:rsidTr="00D75765">
        <w:trPr>
          <w:trHeight w:val="333"/>
        </w:trPr>
        <w:tc>
          <w:tcPr>
            <w:tcW w:w="2694" w:type="dxa"/>
            <w:vMerge w:val="restart"/>
            <w:vAlign w:val="center"/>
          </w:tcPr>
          <w:p w14:paraId="30592B5A" w14:textId="77777777" w:rsidR="007036ED" w:rsidRPr="00D75765" w:rsidRDefault="007036ED" w:rsidP="00D75765">
            <w:pPr>
              <w:jc w:val="center"/>
              <w:rPr>
                <w:b/>
                <w:sz w:val="20"/>
                <w:szCs w:val="20"/>
              </w:rPr>
            </w:pPr>
          </w:p>
          <w:p w14:paraId="67E0E679" w14:textId="77777777" w:rsidR="007036ED" w:rsidRPr="00D75765" w:rsidRDefault="007036ED" w:rsidP="00D75765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Capacità di analizzare, collegare e sintetizzare le informazioni in modo efficace, utilizzando con pertinenza i diversi linguaggi specifici</w:t>
            </w:r>
          </w:p>
        </w:tc>
        <w:tc>
          <w:tcPr>
            <w:tcW w:w="1275" w:type="dxa"/>
            <w:vMerge w:val="restart"/>
            <w:vAlign w:val="center"/>
          </w:tcPr>
          <w:p w14:paraId="39F69470" w14:textId="77777777" w:rsidR="007036ED" w:rsidRPr="005971C9" w:rsidRDefault="007036ED" w:rsidP="00197980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387" w:type="dxa"/>
          </w:tcPr>
          <w:p w14:paraId="43A9566B" w14:textId="77777777" w:rsidR="007036ED" w:rsidRPr="005971C9" w:rsidRDefault="009A3713" w:rsidP="000B5033">
            <w:pPr>
              <w:rPr>
                <w:sz w:val="20"/>
                <w:szCs w:val="20"/>
              </w:rPr>
            </w:pPr>
            <w:r w:rsidRPr="009A3713">
              <w:rPr>
                <w:sz w:val="20"/>
                <w:szCs w:val="20"/>
              </w:rPr>
              <w:t>Sviluppa in modo del tutto coerente</w:t>
            </w:r>
            <w:r>
              <w:rPr>
                <w:sz w:val="20"/>
                <w:szCs w:val="20"/>
              </w:rPr>
              <w:t xml:space="preserve">. </w:t>
            </w:r>
            <w:r w:rsidRPr="009A3713">
              <w:rPr>
                <w:sz w:val="20"/>
                <w:szCs w:val="20"/>
              </w:rPr>
              <w:t>Organizzazione delle conoscenze efficace</w:t>
            </w:r>
            <w:r w:rsidR="00D130F2">
              <w:rPr>
                <w:sz w:val="20"/>
                <w:szCs w:val="20"/>
              </w:rPr>
              <w:t>,</w:t>
            </w:r>
            <w:r w:rsidRPr="009A3713">
              <w:rPr>
                <w:sz w:val="20"/>
                <w:szCs w:val="20"/>
              </w:rPr>
              <w:t xml:space="preserve"> e chiare capacità di sintesi, analisi e rielaborazione critica.</w:t>
            </w:r>
            <w:r>
              <w:t xml:space="preserve"> </w:t>
            </w:r>
            <w:r w:rsidR="00D130F2">
              <w:rPr>
                <w:sz w:val="20"/>
                <w:szCs w:val="20"/>
              </w:rPr>
              <w:t xml:space="preserve">Utilizzo appropriato, </w:t>
            </w:r>
            <w:r w:rsidRPr="009A3713">
              <w:rPr>
                <w:sz w:val="20"/>
                <w:szCs w:val="20"/>
              </w:rPr>
              <w:t>puntuale</w:t>
            </w:r>
            <w:r w:rsidR="00D130F2">
              <w:rPr>
                <w:sz w:val="20"/>
                <w:szCs w:val="20"/>
              </w:rPr>
              <w:t xml:space="preserve"> e rigoroso</w:t>
            </w:r>
            <w:r w:rsidRPr="009A3713">
              <w:rPr>
                <w:sz w:val="20"/>
                <w:szCs w:val="20"/>
              </w:rPr>
              <w:t xml:space="preserve"> dei linguaggi tecnici.</w:t>
            </w:r>
          </w:p>
        </w:tc>
        <w:tc>
          <w:tcPr>
            <w:tcW w:w="1276" w:type="dxa"/>
            <w:vAlign w:val="center"/>
          </w:tcPr>
          <w:p w14:paraId="52651685" w14:textId="77777777" w:rsidR="007036ED" w:rsidRPr="00D75765" w:rsidRDefault="009A3713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" w:type="dxa"/>
            <w:vMerge w:val="restart"/>
            <w:vAlign w:val="center"/>
          </w:tcPr>
          <w:p w14:paraId="0B1DC962" w14:textId="77777777" w:rsidR="007036ED" w:rsidRPr="005971C9" w:rsidRDefault="007036ED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9A3713" w14:paraId="0B29D262" w14:textId="77777777" w:rsidTr="00D75765">
        <w:trPr>
          <w:trHeight w:val="876"/>
        </w:trPr>
        <w:tc>
          <w:tcPr>
            <w:tcW w:w="2694" w:type="dxa"/>
            <w:vMerge/>
            <w:vAlign w:val="center"/>
          </w:tcPr>
          <w:p w14:paraId="312C7394" w14:textId="77777777" w:rsidR="009A3713" w:rsidRPr="00D75765" w:rsidRDefault="009A3713" w:rsidP="00D757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115AD31B" w14:textId="77777777" w:rsidR="009A3713" w:rsidRPr="005971C9" w:rsidRDefault="009A3713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64615A38" w14:textId="77777777" w:rsidR="009A3713" w:rsidRDefault="009A3713" w:rsidP="009A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Sviluppa in modo apprezzabile e</w:t>
            </w:r>
            <w:r w:rsidRPr="009A3713">
              <w:rPr>
                <w:sz w:val="20"/>
                <w:szCs w:val="20"/>
              </w:rPr>
              <w:t xml:space="preserve"> coerente</w:t>
            </w:r>
            <w:r>
              <w:rPr>
                <w:sz w:val="20"/>
                <w:szCs w:val="20"/>
              </w:rPr>
              <w:t xml:space="preserve">. </w:t>
            </w:r>
            <w:r w:rsidRPr="009A3713">
              <w:rPr>
                <w:sz w:val="20"/>
                <w:szCs w:val="20"/>
              </w:rPr>
              <w:t>Organizzazione delle conoscenze appropriata, accettabili capacità di analisi e sintesi.</w:t>
            </w:r>
            <w:r>
              <w:t xml:space="preserve"> </w:t>
            </w:r>
            <w:r w:rsidRPr="009A3713">
              <w:rPr>
                <w:sz w:val="20"/>
                <w:szCs w:val="20"/>
              </w:rPr>
              <w:t>Utilizzo adeguato e globalme</w:t>
            </w:r>
            <w:r>
              <w:rPr>
                <w:sz w:val="20"/>
                <w:szCs w:val="20"/>
              </w:rPr>
              <w:t xml:space="preserve">nte comprensibile dei linguaggi </w:t>
            </w:r>
            <w:r w:rsidRPr="009A3713">
              <w:rPr>
                <w:sz w:val="20"/>
                <w:szCs w:val="20"/>
              </w:rPr>
              <w:t>tecnici</w:t>
            </w:r>
            <w:r w:rsidRPr="009A3713">
              <w:rPr>
                <w:sz w:val="20"/>
                <w:szCs w:val="20"/>
              </w:rPr>
              <w:cr/>
              <w:t>.</w:t>
            </w:r>
          </w:p>
        </w:tc>
        <w:tc>
          <w:tcPr>
            <w:tcW w:w="1276" w:type="dxa"/>
            <w:vAlign w:val="center"/>
          </w:tcPr>
          <w:p w14:paraId="05CF0504" w14:textId="77777777" w:rsidR="009A3713" w:rsidRPr="00D75765" w:rsidRDefault="009A3713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3.5</w:t>
            </w:r>
          </w:p>
        </w:tc>
        <w:tc>
          <w:tcPr>
            <w:tcW w:w="283" w:type="dxa"/>
            <w:vMerge/>
            <w:vAlign w:val="center"/>
          </w:tcPr>
          <w:p w14:paraId="720028CA" w14:textId="77777777" w:rsidR="009A3713" w:rsidRPr="005971C9" w:rsidRDefault="009A3713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7036ED" w14:paraId="1E7648B0" w14:textId="77777777" w:rsidTr="00D75765">
        <w:trPr>
          <w:trHeight w:val="421"/>
        </w:trPr>
        <w:tc>
          <w:tcPr>
            <w:tcW w:w="2694" w:type="dxa"/>
            <w:vMerge/>
            <w:vAlign w:val="center"/>
          </w:tcPr>
          <w:p w14:paraId="5E78BCF6" w14:textId="77777777" w:rsidR="007036ED" w:rsidRPr="00D75765" w:rsidRDefault="007036ED" w:rsidP="00D757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58F60E85" w14:textId="77777777" w:rsidR="007036ED" w:rsidRPr="005971C9" w:rsidRDefault="007036ED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7297E665" w14:textId="77777777" w:rsidR="007036ED" w:rsidRPr="005971C9" w:rsidRDefault="000823B9" w:rsidP="000823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Sviluppa in modo semplice e con </w:t>
            </w:r>
            <w:r w:rsidRPr="000823B9">
              <w:rPr>
                <w:sz w:val="20"/>
                <w:szCs w:val="20"/>
              </w:rPr>
              <w:t>scelte</w:t>
            </w:r>
            <w:r w:rsidR="00E451E4">
              <w:rPr>
                <w:sz w:val="20"/>
                <w:szCs w:val="20"/>
              </w:rPr>
              <w:t xml:space="preserve"> </w:t>
            </w:r>
            <w:r w:rsidR="00E451E4" w:rsidRPr="00E451E4">
              <w:rPr>
                <w:sz w:val="20"/>
                <w:szCs w:val="20"/>
              </w:rPr>
              <w:t>abbastanza</w:t>
            </w:r>
            <w:r w:rsidRPr="000823B9">
              <w:rPr>
                <w:sz w:val="20"/>
                <w:szCs w:val="20"/>
              </w:rPr>
              <w:t xml:space="preserve"> adeguate</w:t>
            </w:r>
            <w:r w:rsidR="00E451E4">
              <w:rPr>
                <w:sz w:val="20"/>
                <w:szCs w:val="20"/>
              </w:rPr>
              <w:t xml:space="preserve">. </w:t>
            </w:r>
            <w:r w:rsidR="00E451E4" w:rsidRPr="00E451E4">
              <w:rPr>
                <w:sz w:val="20"/>
                <w:szCs w:val="20"/>
              </w:rPr>
              <w:t>Organizzazione delle conoscenze quasi completa e coerente</w:t>
            </w:r>
            <w:r w:rsidR="00E451E4">
              <w:rPr>
                <w:sz w:val="20"/>
                <w:szCs w:val="20"/>
              </w:rPr>
              <w:t xml:space="preserve">, </w:t>
            </w:r>
            <w:r w:rsidR="00E451E4" w:rsidRPr="00E451E4">
              <w:rPr>
                <w:sz w:val="20"/>
                <w:szCs w:val="20"/>
              </w:rPr>
              <w:t>capacità di analisi e sintesi</w:t>
            </w:r>
            <w:r w:rsidR="00E451E4">
              <w:rPr>
                <w:sz w:val="20"/>
                <w:szCs w:val="20"/>
              </w:rPr>
              <w:t xml:space="preserve"> </w:t>
            </w:r>
            <w:r w:rsidR="009A3713">
              <w:rPr>
                <w:sz w:val="20"/>
                <w:szCs w:val="20"/>
              </w:rPr>
              <w:t>quasi sufficiente.</w:t>
            </w:r>
            <w:r w:rsidR="009A3713">
              <w:t xml:space="preserve"> </w:t>
            </w:r>
            <w:r w:rsidR="009A3713" w:rsidRPr="009A3713">
              <w:rPr>
                <w:sz w:val="20"/>
                <w:szCs w:val="20"/>
              </w:rPr>
              <w:t>Utilizzo incerto dei linguaggi tecnici con qualche lieve imprecisione.</w:t>
            </w:r>
          </w:p>
        </w:tc>
        <w:tc>
          <w:tcPr>
            <w:tcW w:w="1276" w:type="dxa"/>
            <w:vAlign w:val="center"/>
          </w:tcPr>
          <w:p w14:paraId="486EA7FA" w14:textId="77777777" w:rsidR="007036ED" w:rsidRPr="00D75765" w:rsidRDefault="009A3713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vMerge/>
            <w:vAlign w:val="center"/>
          </w:tcPr>
          <w:p w14:paraId="582F0240" w14:textId="77777777" w:rsidR="007036ED" w:rsidRPr="005971C9" w:rsidRDefault="007036ED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7036ED" w14:paraId="485D2A3E" w14:textId="77777777" w:rsidTr="00D75765">
        <w:trPr>
          <w:trHeight w:val="412"/>
        </w:trPr>
        <w:tc>
          <w:tcPr>
            <w:tcW w:w="2694" w:type="dxa"/>
            <w:vMerge/>
            <w:vAlign w:val="center"/>
          </w:tcPr>
          <w:p w14:paraId="3ACF4FF2" w14:textId="77777777" w:rsidR="007036ED" w:rsidRPr="00D75765" w:rsidRDefault="007036ED" w:rsidP="00D757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3E3ABFBF" w14:textId="77777777" w:rsidR="007036ED" w:rsidRPr="005971C9" w:rsidRDefault="007036ED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6EDACB24" w14:textId="2358B8C4" w:rsidR="007036ED" w:rsidRPr="005971C9" w:rsidRDefault="000C737F" w:rsidP="000C73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Sviluppa in modo </w:t>
            </w:r>
            <w:r w:rsidRPr="000C737F">
              <w:rPr>
                <w:sz w:val="20"/>
                <w:szCs w:val="20"/>
              </w:rPr>
              <w:t>superficiale</w:t>
            </w:r>
            <w:r w:rsidR="007036ED">
              <w:rPr>
                <w:sz w:val="20"/>
                <w:szCs w:val="20"/>
              </w:rPr>
              <w:t xml:space="preserve"> con </w:t>
            </w:r>
            <w:r w:rsidR="007036ED" w:rsidRPr="007036ED">
              <w:rPr>
                <w:sz w:val="20"/>
                <w:szCs w:val="20"/>
              </w:rPr>
              <w:t>scelte</w:t>
            </w:r>
            <w:r>
              <w:rPr>
                <w:sz w:val="20"/>
                <w:szCs w:val="20"/>
              </w:rPr>
              <w:t xml:space="preserve"> non sempre</w:t>
            </w:r>
            <w:r w:rsidR="007036ED" w:rsidRPr="007036ED">
              <w:rPr>
                <w:sz w:val="20"/>
                <w:szCs w:val="20"/>
              </w:rPr>
              <w:t xml:space="preserve"> adeguate</w:t>
            </w:r>
            <w:r>
              <w:rPr>
                <w:sz w:val="20"/>
                <w:szCs w:val="20"/>
              </w:rPr>
              <w:t xml:space="preserve">. </w:t>
            </w:r>
            <w:r w:rsidRPr="000C737F">
              <w:rPr>
                <w:sz w:val="20"/>
                <w:szCs w:val="20"/>
              </w:rPr>
              <w:t>Organizzazione delle conoscenze incompleta e poco coerente, scarse e limitate capacità di analisi e sintesi.</w:t>
            </w:r>
            <w:r>
              <w:rPr>
                <w:sz w:val="20"/>
                <w:szCs w:val="20"/>
              </w:rPr>
              <w:t xml:space="preserve"> </w:t>
            </w:r>
            <w:r w:rsidRPr="000C737F">
              <w:rPr>
                <w:sz w:val="20"/>
                <w:szCs w:val="20"/>
              </w:rPr>
              <w:t xml:space="preserve">Utilizzo incerto </w:t>
            </w:r>
            <w:r w:rsidR="009A3713" w:rsidRPr="009A3713">
              <w:rPr>
                <w:sz w:val="20"/>
                <w:szCs w:val="20"/>
              </w:rPr>
              <w:t xml:space="preserve">dei linguaggi tecnici </w:t>
            </w:r>
            <w:r w:rsidR="00B47FDE">
              <w:rPr>
                <w:sz w:val="20"/>
                <w:szCs w:val="20"/>
              </w:rPr>
              <w:t>con imprecisioni</w:t>
            </w:r>
            <w:r w:rsidRPr="000C737F">
              <w:rPr>
                <w:sz w:val="20"/>
                <w:szCs w:val="20"/>
              </w:rPr>
              <w:t>.</w:t>
            </w:r>
            <w:r w:rsidR="000823B9">
              <w:t xml:space="preserve"> </w:t>
            </w:r>
          </w:p>
        </w:tc>
        <w:tc>
          <w:tcPr>
            <w:tcW w:w="1276" w:type="dxa"/>
            <w:vAlign w:val="center"/>
          </w:tcPr>
          <w:p w14:paraId="5AB00C3A" w14:textId="77777777" w:rsidR="007036ED" w:rsidRPr="00D75765" w:rsidRDefault="000823B9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vMerge/>
            <w:vAlign w:val="center"/>
          </w:tcPr>
          <w:p w14:paraId="2ED1F97E" w14:textId="77777777" w:rsidR="007036ED" w:rsidRPr="005971C9" w:rsidRDefault="007036ED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7036ED" w14:paraId="74198A72" w14:textId="77777777" w:rsidTr="00D75765">
        <w:trPr>
          <w:trHeight w:val="417"/>
        </w:trPr>
        <w:tc>
          <w:tcPr>
            <w:tcW w:w="2694" w:type="dxa"/>
            <w:vMerge/>
            <w:vAlign w:val="center"/>
          </w:tcPr>
          <w:p w14:paraId="392A73B3" w14:textId="77777777" w:rsidR="007036ED" w:rsidRPr="00D75765" w:rsidRDefault="007036ED" w:rsidP="00D757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CA57870" w14:textId="77777777" w:rsidR="007036ED" w:rsidRPr="005971C9" w:rsidRDefault="007036ED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630A356E" w14:textId="77777777" w:rsidR="007036ED" w:rsidRPr="005971C9" w:rsidRDefault="000C737F" w:rsidP="000B50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Sviluppa in modo </w:t>
            </w:r>
            <w:r w:rsidR="007036ED">
              <w:rPr>
                <w:sz w:val="20"/>
                <w:szCs w:val="20"/>
              </w:rPr>
              <w:t>caotico</w:t>
            </w:r>
            <w:r w:rsidR="007036ED" w:rsidRPr="007036ED">
              <w:rPr>
                <w:sz w:val="20"/>
                <w:szCs w:val="20"/>
              </w:rPr>
              <w:t xml:space="preserve"> con uso non pertinente dei linguaggi tecnici</w:t>
            </w:r>
            <w:r w:rsidR="007036ED">
              <w:rPr>
                <w:sz w:val="20"/>
                <w:szCs w:val="20"/>
              </w:rPr>
              <w:t>.</w:t>
            </w:r>
            <w:r w:rsidR="007036ED">
              <w:t xml:space="preserve"> </w:t>
            </w:r>
            <w:r w:rsidR="007036ED" w:rsidRPr="007036ED">
              <w:rPr>
                <w:sz w:val="20"/>
                <w:szCs w:val="20"/>
              </w:rPr>
              <w:t>Organizzazione delle conoscenze impr</w:t>
            </w:r>
            <w:r>
              <w:rPr>
                <w:sz w:val="20"/>
                <w:szCs w:val="20"/>
              </w:rPr>
              <w:t>opria e senza ordine logico, dimostra scarsa</w:t>
            </w:r>
            <w:r w:rsidR="007036ED" w:rsidRPr="007036ED">
              <w:rPr>
                <w:sz w:val="20"/>
                <w:szCs w:val="20"/>
              </w:rPr>
              <w:t xml:space="preserve"> capacità di analisi e sintesi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19B0A783" w14:textId="77777777" w:rsidR="007036ED" w:rsidRPr="00D75765" w:rsidRDefault="000C737F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0.5</w:t>
            </w:r>
          </w:p>
        </w:tc>
        <w:tc>
          <w:tcPr>
            <w:tcW w:w="283" w:type="dxa"/>
            <w:vMerge/>
            <w:vAlign w:val="center"/>
          </w:tcPr>
          <w:p w14:paraId="29170B4E" w14:textId="77777777" w:rsidR="007036ED" w:rsidRPr="005971C9" w:rsidRDefault="007036ED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CB2DC4" w14:paraId="3F949097" w14:textId="77777777" w:rsidTr="00D75765">
        <w:trPr>
          <w:trHeight w:val="570"/>
        </w:trPr>
        <w:tc>
          <w:tcPr>
            <w:tcW w:w="2694" w:type="dxa"/>
            <w:vMerge w:val="restart"/>
            <w:vAlign w:val="center"/>
          </w:tcPr>
          <w:p w14:paraId="12E132D3" w14:textId="77777777" w:rsidR="00CB2DC4" w:rsidRPr="00D75765" w:rsidRDefault="00CB2DC4" w:rsidP="00D75765">
            <w:pPr>
              <w:jc w:val="center"/>
              <w:rPr>
                <w:rFonts w:eastAsia="Calibri" w:cs="Cambria"/>
                <w:b/>
                <w:bCs/>
                <w:sz w:val="20"/>
                <w:szCs w:val="20"/>
              </w:rPr>
            </w:pPr>
          </w:p>
          <w:p w14:paraId="6467826C" w14:textId="77777777" w:rsidR="00CB2DC4" w:rsidRPr="00D75765" w:rsidRDefault="00CB2DC4" w:rsidP="00D75765">
            <w:pPr>
              <w:jc w:val="center"/>
              <w:rPr>
                <w:rFonts w:eastAsia="Calibri" w:cs="Cambria"/>
                <w:b/>
                <w:bCs/>
                <w:sz w:val="20"/>
                <w:szCs w:val="20"/>
              </w:rPr>
            </w:pPr>
            <w:r w:rsidRPr="00D75765">
              <w:rPr>
                <w:rFonts w:eastAsia="Calibri" w:cs="Cambria"/>
                <w:b/>
                <w:bCs/>
                <w:sz w:val="20"/>
                <w:szCs w:val="20"/>
              </w:rPr>
              <w:t>Padronanza delle conoscenze necessarie allo svolgimento della prova</w:t>
            </w:r>
          </w:p>
        </w:tc>
        <w:tc>
          <w:tcPr>
            <w:tcW w:w="1275" w:type="dxa"/>
            <w:vMerge w:val="restart"/>
            <w:vAlign w:val="center"/>
          </w:tcPr>
          <w:p w14:paraId="720344CB" w14:textId="77777777" w:rsidR="00CB2DC4" w:rsidRPr="005971C9" w:rsidRDefault="00CB2DC4" w:rsidP="00197980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387" w:type="dxa"/>
          </w:tcPr>
          <w:p w14:paraId="02731E9B" w14:textId="77777777" w:rsidR="00CB2DC4" w:rsidRPr="005971C9" w:rsidRDefault="001062B2" w:rsidP="000B5033">
            <w:pPr>
              <w:rPr>
                <w:sz w:val="20"/>
                <w:szCs w:val="20"/>
              </w:rPr>
            </w:pPr>
            <w:r w:rsidRPr="001062B2">
              <w:rPr>
                <w:sz w:val="20"/>
                <w:szCs w:val="20"/>
              </w:rPr>
              <w:t>Conoscenza approfondita e rielaborata, padronanza completa e organica di quanto richiesto,</w:t>
            </w:r>
            <w:r w:rsidR="00BF38B2">
              <w:rPr>
                <w:sz w:val="20"/>
                <w:szCs w:val="20"/>
              </w:rPr>
              <w:t xml:space="preserve"> elevata</w:t>
            </w:r>
            <w:r w:rsidR="00D75765">
              <w:rPr>
                <w:sz w:val="20"/>
                <w:szCs w:val="20"/>
              </w:rPr>
              <w:t xml:space="preserve"> rispondenza dei </w:t>
            </w:r>
            <w:r w:rsidRPr="001062B2">
              <w:rPr>
                <w:sz w:val="20"/>
                <w:szCs w:val="20"/>
              </w:rPr>
              <w:t>contenuti.</w:t>
            </w:r>
          </w:p>
        </w:tc>
        <w:tc>
          <w:tcPr>
            <w:tcW w:w="1276" w:type="dxa"/>
            <w:vAlign w:val="center"/>
          </w:tcPr>
          <w:p w14:paraId="1569C15B" w14:textId="77777777" w:rsidR="00CB2DC4" w:rsidRPr="00D75765" w:rsidRDefault="00BF38B2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3" w:type="dxa"/>
            <w:vMerge w:val="restart"/>
            <w:vAlign w:val="center"/>
          </w:tcPr>
          <w:p w14:paraId="152B7783" w14:textId="77777777" w:rsidR="00CB2DC4" w:rsidRPr="005971C9" w:rsidRDefault="00CB2DC4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CB2DC4" w14:paraId="58C92AFC" w14:textId="77777777" w:rsidTr="00D75765">
        <w:trPr>
          <w:trHeight w:val="421"/>
        </w:trPr>
        <w:tc>
          <w:tcPr>
            <w:tcW w:w="2694" w:type="dxa"/>
            <w:vMerge/>
            <w:vAlign w:val="center"/>
          </w:tcPr>
          <w:p w14:paraId="417BCCF1" w14:textId="77777777" w:rsidR="00CB2DC4" w:rsidRPr="00D75765" w:rsidRDefault="00CB2DC4" w:rsidP="00D75765">
            <w:pPr>
              <w:jc w:val="center"/>
              <w:rPr>
                <w:rFonts w:eastAsia="Calibri" w:cs="Cambri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45721C75" w14:textId="77777777" w:rsidR="00CB2DC4" w:rsidRPr="005971C9" w:rsidRDefault="00CB2DC4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45BA855A" w14:textId="77777777" w:rsidR="00CB2DC4" w:rsidRDefault="001062B2" w:rsidP="000B50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Conoscenza approfondita o </w:t>
            </w:r>
            <w:r w:rsidRPr="001062B2">
              <w:rPr>
                <w:sz w:val="20"/>
                <w:szCs w:val="20"/>
              </w:rPr>
              <w:t>più che sufficiente, padronanza</w:t>
            </w:r>
            <w:r>
              <w:rPr>
                <w:sz w:val="20"/>
                <w:szCs w:val="20"/>
              </w:rPr>
              <w:t xml:space="preserve"> quasi</w:t>
            </w:r>
            <w:r w:rsidRPr="001062B2">
              <w:rPr>
                <w:sz w:val="20"/>
                <w:szCs w:val="20"/>
              </w:rPr>
              <w:t xml:space="preserve"> completa e organica di quanto richiesto, rispondenza dei contenuti.</w:t>
            </w:r>
          </w:p>
        </w:tc>
        <w:tc>
          <w:tcPr>
            <w:tcW w:w="1276" w:type="dxa"/>
            <w:vAlign w:val="center"/>
          </w:tcPr>
          <w:p w14:paraId="1F9AA729" w14:textId="77777777" w:rsidR="00CB2DC4" w:rsidRPr="00D75765" w:rsidRDefault="00BF38B2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4.5</w:t>
            </w:r>
          </w:p>
        </w:tc>
        <w:tc>
          <w:tcPr>
            <w:tcW w:w="283" w:type="dxa"/>
            <w:vMerge/>
            <w:vAlign w:val="center"/>
          </w:tcPr>
          <w:p w14:paraId="0B0BA517" w14:textId="77777777" w:rsidR="00CB2DC4" w:rsidRPr="005971C9" w:rsidRDefault="00CB2DC4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CB2DC4" w14:paraId="277A3C99" w14:textId="77777777" w:rsidTr="00D75765">
        <w:trPr>
          <w:trHeight w:val="613"/>
        </w:trPr>
        <w:tc>
          <w:tcPr>
            <w:tcW w:w="2694" w:type="dxa"/>
            <w:vMerge/>
            <w:vAlign w:val="center"/>
          </w:tcPr>
          <w:p w14:paraId="3882F843" w14:textId="77777777" w:rsidR="00CB2DC4" w:rsidRPr="00D75765" w:rsidRDefault="00CB2DC4" w:rsidP="00D75765">
            <w:pPr>
              <w:jc w:val="center"/>
              <w:rPr>
                <w:rFonts w:eastAsia="Calibri" w:cs="Cambri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137AFFB4" w14:textId="77777777" w:rsidR="00CB2DC4" w:rsidRPr="005971C9" w:rsidRDefault="00CB2DC4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70B05C4D" w14:textId="77777777" w:rsidR="00BF38B2" w:rsidRDefault="001062B2" w:rsidP="001062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Conoscenza essenziale o </w:t>
            </w:r>
            <w:r w:rsidRPr="001062B2">
              <w:rPr>
                <w:sz w:val="20"/>
                <w:szCs w:val="20"/>
              </w:rPr>
              <w:t>sufficiente, complessivamente corretta e pertinente.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8D1F3DA" w14:textId="77777777" w:rsidR="00CB2DC4" w:rsidRPr="00D75765" w:rsidRDefault="00BF38B2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" w:type="dxa"/>
            <w:vMerge/>
            <w:vAlign w:val="center"/>
          </w:tcPr>
          <w:p w14:paraId="6984D207" w14:textId="77777777" w:rsidR="00CB2DC4" w:rsidRPr="005971C9" w:rsidRDefault="00CB2DC4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BF38B2" w14:paraId="6731BAFE" w14:textId="77777777" w:rsidTr="00D75765">
        <w:trPr>
          <w:trHeight w:val="453"/>
        </w:trPr>
        <w:tc>
          <w:tcPr>
            <w:tcW w:w="2694" w:type="dxa"/>
            <w:vMerge/>
            <w:vAlign w:val="center"/>
          </w:tcPr>
          <w:p w14:paraId="17737C32" w14:textId="77777777" w:rsidR="00BF38B2" w:rsidRPr="00D75765" w:rsidRDefault="00BF38B2" w:rsidP="00D75765">
            <w:pPr>
              <w:jc w:val="center"/>
              <w:rPr>
                <w:rFonts w:eastAsia="Calibri" w:cs="Cambri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44704FFF" w14:textId="77777777" w:rsidR="00BF38B2" w:rsidRPr="005971C9" w:rsidRDefault="00BF38B2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23B9CE91" w14:textId="77777777" w:rsidR="00BF38B2" w:rsidRDefault="007A2108" w:rsidP="001062B2">
            <w:pPr>
              <w:rPr>
                <w:sz w:val="20"/>
                <w:szCs w:val="20"/>
              </w:rPr>
            </w:pPr>
            <w:r w:rsidRPr="007A2108">
              <w:rPr>
                <w:sz w:val="20"/>
                <w:szCs w:val="20"/>
              </w:rPr>
              <w:t>Conoscenza</w:t>
            </w:r>
            <w:r>
              <w:rPr>
                <w:sz w:val="20"/>
                <w:szCs w:val="20"/>
              </w:rPr>
              <w:t xml:space="preserve"> accettabile e con alcune imprecisioni,</w:t>
            </w:r>
            <w:r>
              <w:t xml:space="preserve"> </w:t>
            </w:r>
            <w:r>
              <w:rPr>
                <w:sz w:val="20"/>
                <w:szCs w:val="20"/>
              </w:rPr>
              <w:t>n</w:t>
            </w:r>
            <w:r w:rsidRPr="007A2108">
              <w:rPr>
                <w:sz w:val="20"/>
                <w:szCs w:val="20"/>
              </w:rPr>
              <w:t>on del tutto completa</w:t>
            </w:r>
            <w:r>
              <w:rPr>
                <w:sz w:val="20"/>
                <w:szCs w:val="20"/>
              </w:rPr>
              <w:t xml:space="preserve"> ma corretta e pertinente.</w:t>
            </w:r>
          </w:p>
        </w:tc>
        <w:tc>
          <w:tcPr>
            <w:tcW w:w="1276" w:type="dxa"/>
            <w:vAlign w:val="center"/>
          </w:tcPr>
          <w:p w14:paraId="2A365DDB" w14:textId="77777777" w:rsidR="00BF38B2" w:rsidRPr="00D75765" w:rsidRDefault="00BF38B2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vMerge/>
            <w:vAlign w:val="center"/>
          </w:tcPr>
          <w:p w14:paraId="02BB517C" w14:textId="77777777" w:rsidR="00BF38B2" w:rsidRPr="005971C9" w:rsidRDefault="00BF38B2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CB2DC4" w14:paraId="48E20417" w14:textId="77777777" w:rsidTr="00D75765">
        <w:trPr>
          <w:trHeight w:val="312"/>
        </w:trPr>
        <w:tc>
          <w:tcPr>
            <w:tcW w:w="2694" w:type="dxa"/>
            <w:vMerge/>
            <w:vAlign w:val="center"/>
          </w:tcPr>
          <w:p w14:paraId="79DF7DE9" w14:textId="77777777" w:rsidR="00CB2DC4" w:rsidRPr="00D75765" w:rsidRDefault="00CB2DC4" w:rsidP="00D75765">
            <w:pPr>
              <w:jc w:val="center"/>
              <w:rPr>
                <w:rFonts w:eastAsia="Calibri" w:cs="Cambri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0DEE4A1C" w14:textId="77777777" w:rsidR="00CB2DC4" w:rsidRPr="005971C9" w:rsidRDefault="00CB2DC4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099DCE65" w14:textId="77777777" w:rsidR="00CB2DC4" w:rsidRDefault="001062B2" w:rsidP="000B5033">
            <w:pPr>
              <w:rPr>
                <w:sz w:val="20"/>
                <w:szCs w:val="20"/>
              </w:rPr>
            </w:pPr>
            <w:r w:rsidRPr="001062B2">
              <w:rPr>
                <w:sz w:val="20"/>
                <w:szCs w:val="20"/>
              </w:rPr>
              <w:t>Conoscenza approssimativa e con</w:t>
            </w:r>
            <w:r w:rsidR="00BF38B2">
              <w:rPr>
                <w:sz w:val="20"/>
                <w:szCs w:val="20"/>
              </w:rPr>
              <w:t xml:space="preserve"> </w:t>
            </w:r>
            <w:r w:rsidRPr="001062B2">
              <w:rPr>
                <w:sz w:val="20"/>
                <w:szCs w:val="20"/>
              </w:rPr>
              <w:t>imprecisioni, non sempre pertinente.</w:t>
            </w:r>
          </w:p>
        </w:tc>
        <w:tc>
          <w:tcPr>
            <w:tcW w:w="1276" w:type="dxa"/>
            <w:vAlign w:val="center"/>
          </w:tcPr>
          <w:p w14:paraId="0603B157" w14:textId="77777777" w:rsidR="00CB2DC4" w:rsidRPr="00D75765" w:rsidRDefault="00BF38B2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2.5</w:t>
            </w:r>
          </w:p>
        </w:tc>
        <w:tc>
          <w:tcPr>
            <w:tcW w:w="283" w:type="dxa"/>
            <w:vMerge/>
            <w:vAlign w:val="center"/>
          </w:tcPr>
          <w:p w14:paraId="56B7165E" w14:textId="77777777" w:rsidR="00CB2DC4" w:rsidRPr="005971C9" w:rsidRDefault="00CB2DC4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CB2DC4" w14:paraId="5EE1AD68" w14:textId="77777777" w:rsidTr="00D75765">
        <w:trPr>
          <w:trHeight w:val="288"/>
        </w:trPr>
        <w:tc>
          <w:tcPr>
            <w:tcW w:w="2694" w:type="dxa"/>
            <w:vMerge/>
            <w:vAlign w:val="center"/>
          </w:tcPr>
          <w:p w14:paraId="21C3CE6F" w14:textId="77777777" w:rsidR="00CB2DC4" w:rsidRPr="00D75765" w:rsidRDefault="00CB2DC4" w:rsidP="00D75765">
            <w:pPr>
              <w:jc w:val="center"/>
              <w:rPr>
                <w:rFonts w:eastAsia="Calibri" w:cs="Cambri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6FD33743" w14:textId="77777777" w:rsidR="00CB2DC4" w:rsidRPr="005971C9" w:rsidRDefault="00CB2DC4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14FBF55C" w14:textId="77777777" w:rsidR="00CB2DC4" w:rsidRDefault="00CB2DC4" w:rsidP="000B5033">
            <w:pPr>
              <w:rPr>
                <w:sz w:val="20"/>
                <w:szCs w:val="20"/>
              </w:rPr>
            </w:pPr>
            <w:r w:rsidRPr="00CB2DC4">
              <w:rPr>
                <w:sz w:val="20"/>
                <w:szCs w:val="20"/>
              </w:rPr>
              <w:t>Conoscenza frammentaria, con lacune e scorrettezze, presenza di elementi scarsamente significativi e disorganici, errori gravi</w:t>
            </w:r>
            <w:r w:rsidR="001062B2">
              <w:t>.</w:t>
            </w:r>
          </w:p>
        </w:tc>
        <w:tc>
          <w:tcPr>
            <w:tcW w:w="1276" w:type="dxa"/>
            <w:vAlign w:val="center"/>
          </w:tcPr>
          <w:p w14:paraId="2100932E" w14:textId="77777777" w:rsidR="00CB2DC4" w:rsidRPr="00D75765" w:rsidRDefault="00BF38B2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vMerge/>
            <w:vAlign w:val="center"/>
          </w:tcPr>
          <w:p w14:paraId="2E1B0D80" w14:textId="77777777" w:rsidR="00CB2DC4" w:rsidRPr="005971C9" w:rsidRDefault="00CB2DC4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4D1319" w14:paraId="75A4CB9A" w14:textId="77777777" w:rsidTr="00D75765">
        <w:trPr>
          <w:trHeight w:val="1026"/>
        </w:trPr>
        <w:tc>
          <w:tcPr>
            <w:tcW w:w="2694" w:type="dxa"/>
            <w:vMerge w:val="restart"/>
            <w:vAlign w:val="center"/>
          </w:tcPr>
          <w:p w14:paraId="12C65AAE" w14:textId="77777777" w:rsidR="004D1319" w:rsidRPr="00D75765" w:rsidRDefault="004D1319" w:rsidP="00D75765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</w:p>
          <w:p w14:paraId="5E918E44" w14:textId="77777777" w:rsidR="004D1319" w:rsidRPr="00D75765" w:rsidRDefault="004D1319" w:rsidP="00D75765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D75765">
              <w:rPr>
                <w:rFonts w:eastAsia="Calibri" w:cs="Calibri"/>
                <w:b/>
                <w:sz w:val="20"/>
                <w:szCs w:val="20"/>
              </w:rPr>
              <w:t>Padronanza delle competenze professionali specifiche utili a conseguire gli obiettivi della prova</w:t>
            </w:r>
          </w:p>
          <w:p w14:paraId="110BA45E" w14:textId="77777777" w:rsidR="004D1319" w:rsidRPr="00D75765" w:rsidRDefault="004D1319" w:rsidP="00D75765">
            <w:pPr>
              <w:jc w:val="center"/>
              <w:rPr>
                <w:rFonts w:eastAsia="Calibri" w:cs="Cambri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6AD5F93" w14:textId="77777777" w:rsidR="004D1319" w:rsidRPr="005971C9" w:rsidRDefault="004D1319" w:rsidP="00197980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387" w:type="dxa"/>
          </w:tcPr>
          <w:p w14:paraId="4438516F" w14:textId="77777777" w:rsidR="004D1319" w:rsidRPr="00D75765" w:rsidRDefault="004D1319" w:rsidP="004D1319">
            <w:pPr>
              <w:rPr>
                <w:sz w:val="20"/>
                <w:szCs w:val="20"/>
              </w:rPr>
            </w:pPr>
            <w:r w:rsidRPr="00D75765">
              <w:rPr>
                <w:sz w:val="20"/>
                <w:szCs w:val="20"/>
              </w:rPr>
              <w:t>Sa applicare i contenuti e le procedure acquisite in modo</w:t>
            </w:r>
          </w:p>
          <w:p w14:paraId="3F98F0A8" w14:textId="77777777" w:rsidR="004D1319" w:rsidRPr="00D75765" w:rsidRDefault="004D1319" w:rsidP="004D1319">
            <w:pPr>
              <w:rPr>
                <w:sz w:val="20"/>
                <w:szCs w:val="20"/>
              </w:rPr>
            </w:pPr>
            <w:r w:rsidRPr="00D75765">
              <w:rPr>
                <w:sz w:val="20"/>
                <w:szCs w:val="20"/>
              </w:rPr>
              <w:t>corretto e completo. Sa fare analisi complete. In piena</w:t>
            </w:r>
          </w:p>
          <w:p w14:paraId="695534FF" w14:textId="77777777" w:rsidR="004D1319" w:rsidRPr="00D75765" w:rsidRDefault="004D1319" w:rsidP="004D1319">
            <w:pPr>
              <w:rPr>
                <w:sz w:val="20"/>
                <w:szCs w:val="20"/>
              </w:rPr>
            </w:pPr>
            <w:r w:rsidRPr="00D75765">
              <w:rPr>
                <w:sz w:val="20"/>
                <w:szCs w:val="20"/>
              </w:rPr>
              <w:t>autonomia sa risolvere problemi utilizzando metodologie</w:t>
            </w:r>
          </w:p>
          <w:p w14:paraId="04DEFDEC" w14:textId="77777777" w:rsidR="004D1319" w:rsidRPr="005971C9" w:rsidRDefault="004D1319" w:rsidP="004D1319">
            <w:pPr>
              <w:rPr>
                <w:sz w:val="20"/>
                <w:szCs w:val="20"/>
              </w:rPr>
            </w:pPr>
            <w:r w:rsidRPr="00D75765">
              <w:rPr>
                <w:sz w:val="20"/>
                <w:szCs w:val="20"/>
              </w:rPr>
              <w:t>appropriate al problema proposto.</w:t>
            </w:r>
          </w:p>
        </w:tc>
        <w:tc>
          <w:tcPr>
            <w:tcW w:w="1276" w:type="dxa"/>
            <w:vAlign w:val="center"/>
          </w:tcPr>
          <w:p w14:paraId="79BFEDB2" w14:textId="77777777" w:rsidR="004D1319" w:rsidRPr="00D75765" w:rsidRDefault="009177AC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3" w:type="dxa"/>
            <w:vMerge w:val="restart"/>
            <w:vAlign w:val="center"/>
          </w:tcPr>
          <w:p w14:paraId="530EB0E3" w14:textId="77777777" w:rsidR="004D1319" w:rsidRPr="005971C9" w:rsidRDefault="004D1319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4D1319" w14:paraId="2567370B" w14:textId="77777777" w:rsidTr="00D75765">
        <w:trPr>
          <w:trHeight w:val="559"/>
        </w:trPr>
        <w:tc>
          <w:tcPr>
            <w:tcW w:w="2694" w:type="dxa"/>
            <w:vMerge/>
          </w:tcPr>
          <w:p w14:paraId="4E23DCAA" w14:textId="77777777" w:rsidR="004D1319" w:rsidRPr="005971C9" w:rsidRDefault="004D1319" w:rsidP="000B5033">
            <w:pPr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50D53A34" w14:textId="77777777" w:rsidR="004D1319" w:rsidRPr="005971C9" w:rsidRDefault="004D1319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1F26AB91" w14:textId="77777777" w:rsidR="004D1319" w:rsidRDefault="004D1319" w:rsidP="004D1319">
            <w:pPr>
              <w:rPr>
                <w:sz w:val="20"/>
                <w:szCs w:val="20"/>
                <w:highlight w:val="yellow"/>
              </w:rPr>
            </w:pPr>
            <w:r w:rsidRPr="00D75765">
              <w:rPr>
                <w:sz w:val="20"/>
                <w:szCs w:val="20"/>
              </w:rPr>
              <w:t xml:space="preserve">Applica correttamente le </w:t>
            </w:r>
            <w:r w:rsidR="00D75765" w:rsidRPr="00D75765">
              <w:rPr>
                <w:sz w:val="20"/>
                <w:szCs w:val="20"/>
              </w:rPr>
              <w:t>competenze professionali</w:t>
            </w:r>
            <w:r w:rsidRPr="00D75765">
              <w:rPr>
                <w:sz w:val="20"/>
                <w:szCs w:val="20"/>
              </w:rPr>
              <w:t>. Sa fare analisi complete ma non approfondite</w:t>
            </w:r>
          </w:p>
        </w:tc>
        <w:tc>
          <w:tcPr>
            <w:tcW w:w="1276" w:type="dxa"/>
            <w:vAlign w:val="center"/>
          </w:tcPr>
          <w:p w14:paraId="2990A8E0" w14:textId="77777777" w:rsidR="004D1319" w:rsidRPr="00D75765" w:rsidRDefault="009177AC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6.5</w:t>
            </w:r>
          </w:p>
        </w:tc>
        <w:tc>
          <w:tcPr>
            <w:tcW w:w="283" w:type="dxa"/>
            <w:vMerge/>
            <w:vAlign w:val="center"/>
          </w:tcPr>
          <w:p w14:paraId="2DAB72FE" w14:textId="77777777" w:rsidR="004D1319" w:rsidRPr="005971C9" w:rsidRDefault="004D1319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7A2108" w14:paraId="0AE27319" w14:textId="77777777" w:rsidTr="00D75765">
        <w:trPr>
          <w:trHeight w:val="300"/>
        </w:trPr>
        <w:tc>
          <w:tcPr>
            <w:tcW w:w="2694" w:type="dxa"/>
            <w:vMerge/>
          </w:tcPr>
          <w:p w14:paraId="03B76064" w14:textId="77777777" w:rsidR="007A2108" w:rsidRPr="005971C9" w:rsidRDefault="007A2108" w:rsidP="000B5033">
            <w:pPr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CF98311" w14:textId="77777777" w:rsidR="007A2108" w:rsidRPr="005971C9" w:rsidRDefault="007A2108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7B25F97D" w14:textId="77777777" w:rsidR="007A2108" w:rsidRDefault="004D1319" w:rsidP="004D1319">
            <w:pPr>
              <w:rPr>
                <w:sz w:val="20"/>
                <w:szCs w:val="20"/>
              </w:rPr>
            </w:pPr>
            <w:r w:rsidRPr="00D75765">
              <w:rPr>
                <w:sz w:val="20"/>
                <w:szCs w:val="20"/>
              </w:rPr>
              <w:t xml:space="preserve">Applica le </w:t>
            </w:r>
            <w:r w:rsidR="00D75765" w:rsidRPr="00D75765">
              <w:rPr>
                <w:sz w:val="20"/>
                <w:szCs w:val="20"/>
              </w:rPr>
              <w:t>competenze professionali</w:t>
            </w:r>
            <w:r w:rsidRPr="00D75765">
              <w:rPr>
                <w:sz w:val="20"/>
                <w:szCs w:val="20"/>
              </w:rPr>
              <w:t xml:space="preserve"> con qualche </w:t>
            </w:r>
            <w:proofErr w:type="gramStart"/>
            <w:r w:rsidRPr="00D75765">
              <w:rPr>
                <w:sz w:val="20"/>
                <w:szCs w:val="20"/>
              </w:rPr>
              <w:t>imprecisione</w:t>
            </w:r>
            <w:r w:rsidR="00D75765" w:rsidRPr="00D75765">
              <w:rPr>
                <w:sz w:val="20"/>
                <w:szCs w:val="20"/>
              </w:rPr>
              <w:t xml:space="preserve"> </w:t>
            </w:r>
            <w:r w:rsidRPr="00D75765">
              <w:rPr>
                <w:sz w:val="20"/>
                <w:szCs w:val="20"/>
              </w:rPr>
              <w:t>.</w:t>
            </w:r>
            <w:proofErr w:type="gramEnd"/>
            <w:r w:rsidRPr="00D75765">
              <w:rPr>
                <w:sz w:val="20"/>
                <w:szCs w:val="20"/>
              </w:rPr>
              <w:t xml:space="preserve"> È in grado di effettuare analisi parziali.</w:t>
            </w:r>
          </w:p>
        </w:tc>
        <w:tc>
          <w:tcPr>
            <w:tcW w:w="1276" w:type="dxa"/>
            <w:vAlign w:val="center"/>
          </w:tcPr>
          <w:p w14:paraId="7AE13A33" w14:textId="77777777" w:rsidR="007A2108" w:rsidRPr="00D75765" w:rsidRDefault="009177AC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3" w:type="dxa"/>
            <w:vMerge/>
            <w:vAlign w:val="center"/>
          </w:tcPr>
          <w:p w14:paraId="2D82B83B" w14:textId="77777777" w:rsidR="007A2108" w:rsidRPr="005971C9" w:rsidRDefault="007A2108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7A2108" w14:paraId="14DB225D" w14:textId="77777777" w:rsidTr="00D75765">
        <w:trPr>
          <w:trHeight w:val="277"/>
        </w:trPr>
        <w:tc>
          <w:tcPr>
            <w:tcW w:w="2694" w:type="dxa"/>
            <w:vMerge/>
          </w:tcPr>
          <w:p w14:paraId="2C663A62" w14:textId="77777777" w:rsidR="007A2108" w:rsidRPr="005971C9" w:rsidRDefault="007A2108" w:rsidP="000B5033">
            <w:pPr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68DA9332" w14:textId="77777777" w:rsidR="007A2108" w:rsidRPr="005971C9" w:rsidRDefault="007A2108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244DDDF3" w14:textId="77777777" w:rsidR="007A2108" w:rsidRPr="004D1319" w:rsidRDefault="009177AC" w:rsidP="004D1319">
            <w:pPr>
              <w:rPr>
                <w:sz w:val="20"/>
                <w:szCs w:val="20"/>
                <w:highlight w:val="yellow"/>
              </w:rPr>
            </w:pPr>
            <w:r w:rsidRPr="009177AC">
              <w:rPr>
                <w:sz w:val="20"/>
                <w:szCs w:val="20"/>
              </w:rPr>
              <w:t>Applica</w:t>
            </w:r>
            <w:r w:rsidR="004D1319" w:rsidRPr="009177AC">
              <w:rPr>
                <w:sz w:val="20"/>
                <w:szCs w:val="20"/>
              </w:rPr>
              <w:t xml:space="preserve"> le </w:t>
            </w:r>
            <w:r w:rsidRPr="009177AC">
              <w:rPr>
                <w:sz w:val="20"/>
                <w:szCs w:val="20"/>
              </w:rPr>
              <w:t>competenze professionali</w:t>
            </w:r>
            <w:r w:rsidR="004D1319" w:rsidRPr="009177AC">
              <w:rPr>
                <w:sz w:val="20"/>
                <w:szCs w:val="20"/>
              </w:rPr>
              <w:t xml:space="preserve"> senza commettere gravi errori. L’analisi e la comprensione della situazione problematica è limitata a situazioni semplici</w:t>
            </w:r>
            <w:r w:rsidRPr="009177AC">
              <w:rPr>
                <w:sz w:val="20"/>
                <w:szCs w:val="20"/>
              </w:rPr>
              <w:t xml:space="preserve">, ma </w:t>
            </w:r>
            <w:r>
              <w:rPr>
                <w:sz w:val="20"/>
                <w:szCs w:val="20"/>
              </w:rPr>
              <w:t>c</w:t>
            </w:r>
            <w:r w:rsidRPr="009177AC">
              <w:rPr>
                <w:sz w:val="20"/>
                <w:szCs w:val="20"/>
              </w:rPr>
              <w:t>onosce gli argomenti in modo completo ed organico.</w:t>
            </w:r>
          </w:p>
        </w:tc>
        <w:tc>
          <w:tcPr>
            <w:tcW w:w="1276" w:type="dxa"/>
            <w:vAlign w:val="center"/>
          </w:tcPr>
          <w:p w14:paraId="5A48859F" w14:textId="77777777" w:rsidR="007A2108" w:rsidRPr="00D75765" w:rsidRDefault="009177AC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4</w:t>
            </w:r>
            <w:r w:rsidR="00B906DD" w:rsidRPr="00D75765">
              <w:rPr>
                <w:b/>
                <w:sz w:val="20"/>
                <w:szCs w:val="20"/>
              </w:rPr>
              <w:t>.5</w:t>
            </w:r>
          </w:p>
        </w:tc>
        <w:tc>
          <w:tcPr>
            <w:tcW w:w="283" w:type="dxa"/>
            <w:vMerge/>
            <w:vAlign w:val="center"/>
          </w:tcPr>
          <w:p w14:paraId="2B3B1681" w14:textId="77777777" w:rsidR="007A2108" w:rsidRPr="005971C9" w:rsidRDefault="007A2108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7A2108" w14:paraId="7670C428" w14:textId="77777777" w:rsidTr="00D75765">
        <w:trPr>
          <w:trHeight w:val="336"/>
        </w:trPr>
        <w:tc>
          <w:tcPr>
            <w:tcW w:w="2694" w:type="dxa"/>
            <w:vMerge/>
          </w:tcPr>
          <w:p w14:paraId="35C218E9" w14:textId="77777777" w:rsidR="007A2108" w:rsidRPr="005971C9" w:rsidRDefault="007A2108" w:rsidP="000B5033">
            <w:pPr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7242754A" w14:textId="77777777" w:rsidR="007A2108" w:rsidRPr="005971C9" w:rsidRDefault="007A2108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7A9A7F21" w14:textId="77777777" w:rsidR="007A2108" w:rsidRPr="004D1319" w:rsidRDefault="004D1319" w:rsidP="004D1319">
            <w:r w:rsidRPr="009177AC">
              <w:t xml:space="preserve">Applica alcune </w:t>
            </w:r>
            <w:r w:rsidR="009177AC" w:rsidRPr="009177AC">
              <w:t>competenze professionali</w:t>
            </w:r>
            <w:r w:rsidRPr="009177AC">
              <w:t xml:space="preserve"> ma commette errori. Analizza e affronta il caso in modo non sempre corretto</w:t>
            </w:r>
          </w:p>
        </w:tc>
        <w:tc>
          <w:tcPr>
            <w:tcW w:w="1276" w:type="dxa"/>
            <w:vAlign w:val="center"/>
          </w:tcPr>
          <w:p w14:paraId="140C20E2" w14:textId="77777777" w:rsidR="007A2108" w:rsidRPr="00D75765" w:rsidRDefault="009177AC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3.5</w:t>
            </w:r>
          </w:p>
        </w:tc>
        <w:tc>
          <w:tcPr>
            <w:tcW w:w="283" w:type="dxa"/>
            <w:vMerge/>
            <w:vAlign w:val="center"/>
          </w:tcPr>
          <w:p w14:paraId="30563660" w14:textId="77777777" w:rsidR="007A2108" w:rsidRPr="005971C9" w:rsidRDefault="007A2108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7A2108" w14:paraId="32DAFCFF" w14:textId="77777777" w:rsidTr="00D75765">
        <w:trPr>
          <w:trHeight w:val="384"/>
        </w:trPr>
        <w:tc>
          <w:tcPr>
            <w:tcW w:w="2694" w:type="dxa"/>
            <w:vMerge/>
          </w:tcPr>
          <w:p w14:paraId="5F223714" w14:textId="77777777" w:rsidR="007A2108" w:rsidRPr="005971C9" w:rsidRDefault="007A2108" w:rsidP="000B5033">
            <w:pPr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3EA7E08B" w14:textId="77777777" w:rsidR="007A2108" w:rsidRPr="005971C9" w:rsidRDefault="007A2108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495E0C03" w14:textId="77777777" w:rsidR="007A2108" w:rsidRPr="004D1319" w:rsidRDefault="00344474" w:rsidP="009177AC">
            <w:pPr>
              <w:rPr>
                <w:sz w:val="20"/>
                <w:szCs w:val="20"/>
                <w:highlight w:val="yellow"/>
              </w:rPr>
            </w:pPr>
            <w:r w:rsidRPr="00344474">
              <w:rPr>
                <w:sz w:val="20"/>
                <w:szCs w:val="20"/>
              </w:rPr>
              <w:t>Dimostra conoscenza globale dei contenuti</w:t>
            </w:r>
            <w:r>
              <w:t xml:space="preserve"> </w:t>
            </w:r>
            <w:r w:rsidRPr="00344474">
              <w:rPr>
                <w:sz w:val="20"/>
                <w:szCs w:val="20"/>
              </w:rPr>
              <w:t>con errori nell’analisi e/o nel procedimento ma non manifesta sufficienti competenze</w:t>
            </w:r>
            <w:r w:rsidR="004D1319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  <w:vAlign w:val="center"/>
          </w:tcPr>
          <w:p w14:paraId="37FFAEED" w14:textId="77777777" w:rsidR="007A2108" w:rsidRPr="00D75765" w:rsidRDefault="00B906DD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vMerge/>
            <w:vAlign w:val="center"/>
          </w:tcPr>
          <w:p w14:paraId="66E679C9" w14:textId="77777777" w:rsidR="007A2108" w:rsidRPr="005971C9" w:rsidRDefault="007A2108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7A2108" w14:paraId="79AB06EB" w14:textId="77777777" w:rsidTr="00D75765">
        <w:trPr>
          <w:trHeight w:val="324"/>
        </w:trPr>
        <w:tc>
          <w:tcPr>
            <w:tcW w:w="2694" w:type="dxa"/>
            <w:vMerge/>
          </w:tcPr>
          <w:p w14:paraId="16288879" w14:textId="77777777" w:rsidR="007A2108" w:rsidRPr="005971C9" w:rsidRDefault="007A2108" w:rsidP="000B5033">
            <w:pPr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C084886" w14:textId="77777777" w:rsidR="007A2108" w:rsidRPr="005971C9" w:rsidRDefault="007A2108" w:rsidP="001979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14:paraId="54D309DB" w14:textId="77777777" w:rsidR="00C97DA8" w:rsidRPr="009177AC" w:rsidRDefault="00C97DA8" w:rsidP="00C97DA8">
            <w:pPr>
              <w:rPr>
                <w:sz w:val="20"/>
                <w:szCs w:val="20"/>
              </w:rPr>
            </w:pPr>
            <w:r w:rsidRPr="009177AC">
              <w:rPr>
                <w:sz w:val="20"/>
                <w:szCs w:val="20"/>
              </w:rPr>
              <w:t>La comprensione</w:t>
            </w:r>
            <w:r w:rsidR="009177AC" w:rsidRPr="009177AC">
              <w:rPr>
                <w:sz w:val="20"/>
                <w:szCs w:val="20"/>
              </w:rPr>
              <w:t xml:space="preserve"> e</w:t>
            </w:r>
            <w:r w:rsidR="009177AC" w:rsidRPr="009177AC">
              <w:t xml:space="preserve"> le </w:t>
            </w:r>
            <w:r w:rsidR="009177AC" w:rsidRPr="009177AC">
              <w:rPr>
                <w:sz w:val="20"/>
                <w:szCs w:val="20"/>
              </w:rPr>
              <w:t>competenze</w:t>
            </w:r>
            <w:r w:rsidR="009177AC">
              <w:t xml:space="preserve"> </w:t>
            </w:r>
            <w:r w:rsidR="009177AC" w:rsidRPr="009177AC">
              <w:rPr>
                <w:sz w:val="20"/>
                <w:szCs w:val="20"/>
              </w:rPr>
              <w:t>professionali</w:t>
            </w:r>
            <w:r w:rsidRPr="009177AC">
              <w:rPr>
                <w:sz w:val="20"/>
                <w:szCs w:val="20"/>
              </w:rPr>
              <w:t xml:space="preserve"> del </w:t>
            </w:r>
            <w:r w:rsidR="009177AC" w:rsidRPr="009177AC">
              <w:rPr>
                <w:sz w:val="20"/>
                <w:szCs w:val="20"/>
              </w:rPr>
              <w:t xml:space="preserve">caso proposto è scorretta e non </w:t>
            </w:r>
            <w:r w:rsidRPr="009177AC">
              <w:rPr>
                <w:sz w:val="20"/>
                <w:szCs w:val="20"/>
              </w:rPr>
              <w:t>riesce ad individuare le opportune metodologie per la</w:t>
            </w:r>
          </w:p>
          <w:p w14:paraId="3F2DF3D8" w14:textId="77777777" w:rsidR="007A2108" w:rsidRDefault="00C97DA8" w:rsidP="00C97DA8">
            <w:pPr>
              <w:rPr>
                <w:sz w:val="20"/>
                <w:szCs w:val="20"/>
              </w:rPr>
            </w:pPr>
            <w:r w:rsidRPr="009177AC">
              <w:rPr>
                <w:sz w:val="20"/>
                <w:szCs w:val="20"/>
              </w:rPr>
              <w:t>soluzione</w:t>
            </w:r>
          </w:p>
        </w:tc>
        <w:tc>
          <w:tcPr>
            <w:tcW w:w="1276" w:type="dxa"/>
            <w:vAlign w:val="center"/>
          </w:tcPr>
          <w:p w14:paraId="60F084C7" w14:textId="77777777" w:rsidR="007A2108" w:rsidRPr="00D75765" w:rsidRDefault="00B906DD" w:rsidP="00197980">
            <w:pPr>
              <w:jc w:val="center"/>
              <w:rPr>
                <w:b/>
                <w:sz w:val="20"/>
                <w:szCs w:val="20"/>
              </w:rPr>
            </w:pPr>
            <w:r w:rsidRPr="00D7576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vMerge/>
            <w:vAlign w:val="center"/>
          </w:tcPr>
          <w:p w14:paraId="0622A1EF" w14:textId="77777777" w:rsidR="007A2108" w:rsidRPr="005971C9" w:rsidRDefault="007A2108" w:rsidP="000B5033">
            <w:pPr>
              <w:jc w:val="center"/>
              <w:rPr>
                <w:sz w:val="20"/>
                <w:szCs w:val="20"/>
              </w:rPr>
            </w:pPr>
          </w:p>
        </w:tc>
      </w:tr>
      <w:tr w:rsidR="001D68B9" w14:paraId="29FBDC21" w14:textId="77777777" w:rsidTr="00D75765">
        <w:tc>
          <w:tcPr>
            <w:tcW w:w="10915" w:type="dxa"/>
            <w:gridSpan w:val="5"/>
          </w:tcPr>
          <w:p w14:paraId="31354EF2" w14:textId="77777777" w:rsidR="001D68B9" w:rsidRPr="005971C9" w:rsidRDefault="001D68B9" w:rsidP="000B5033">
            <w:pPr>
              <w:jc w:val="center"/>
              <w:rPr>
                <w:sz w:val="20"/>
                <w:szCs w:val="20"/>
              </w:rPr>
            </w:pPr>
          </w:p>
          <w:p w14:paraId="65227134" w14:textId="77777777" w:rsidR="001D68B9" w:rsidRPr="005971C9" w:rsidRDefault="001D68B9" w:rsidP="000B5033">
            <w:pPr>
              <w:jc w:val="center"/>
              <w:rPr>
                <w:b/>
                <w:sz w:val="20"/>
                <w:szCs w:val="20"/>
              </w:rPr>
            </w:pPr>
            <w:r w:rsidRPr="005971C9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PUNTEGGIO IN VENTESIMI ________/20</w:t>
            </w:r>
          </w:p>
          <w:p w14:paraId="755DC92E" w14:textId="77777777" w:rsidR="001D68B9" w:rsidRPr="005971C9" w:rsidRDefault="001D68B9" w:rsidP="000B503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E389F8D" w14:textId="77777777" w:rsidR="0099300F" w:rsidRPr="000B5033" w:rsidRDefault="0099300F" w:rsidP="000B5033">
      <w:pPr>
        <w:rPr>
          <w:sz w:val="24"/>
          <w:szCs w:val="24"/>
        </w:rPr>
      </w:pPr>
    </w:p>
    <w:sectPr w:rsidR="0099300F" w:rsidRPr="000B5033" w:rsidSect="00D75765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30BDC" w14:textId="77777777" w:rsidR="00FE784C" w:rsidRDefault="00FE784C" w:rsidP="00F927F0">
      <w:pPr>
        <w:spacing w:after="0" w:line="240" w:lineRule="auto"/>
      </w:pPr>
      <w:r>
        <w:separator/>
      </w:r>
    </w:p>
  </w:endnote>
  <w:endnote w:type="continuationSeparator" w:id="0">
    <w:p w14:paraId="5BD069F5" w14:textId="77777777" w:rsidR="00FE784C" w:rsidRDefault="00FE784C" w:rsidP="00F92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504F" w14:textId="77777777" w:rsidR="00FE784C" w:rsidRDefault="00FE784C" w:rsidP="00F927F0">
      <w:pPr>
        <w:spacing w:after="0" w:line="240" w:lineRule="auto"/>
      </w:pPr>
      <w:r>
        <w:separator/>
      </w:r>
    </w:p>
  </w:footnote>
  <w:footnote w:type="continuationSeparator" w:id="0">
    <w:p w14:paraId="4260C15B" w14:textId="77777777" w:rsidR="00FE784C" w:rsidRDefault="00FE784C" w:rsidP="00F927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033"/>
    <w:rsid w:val="00026605"/>
    <w:rsid w:val="000823B9"/>
    <w:rsid w:val="000B5033"/>
    <w:rsid w:val="000C737F"/>
    <w:rsid w:val="001062B2"/>
    <w:rsid w:val="00197980"/>
    <w:rsid w:val="001D68B9"/>
    <w:rsid w:val="002C2075"/>
    <w:rsid w:val="00344474"/>
    <w:rsid w:val="004A7322"/>
    <w:rsid w:val="004D1319"/>
    <w:rsid w:val="005971C9"/>
    <w:rsid w:val="005C3CEE"/>
    <w:rsid w:val="0068077C"/>
    <w:rsid w:val="007036ED"/>
    <w:rsid w:val="007A2108"/>
    <w:rsid w:val="007E26E1"/>
    <w:rsid w:val="009177AC"/>
    <w:rsid w:val="0099300F"/>
    <w:rsid w:val="009A3713"/>
    <w:rsid w:val="00B035DE"/>
    <w:rsid w:val="00B47FDE"/>
    <w:rsid w:val="00B57A5F"/>
    <w:rsid w:val="00B906DD"/>
    <w:rsid w:val="00BF38B2"/>
    <w:rsid w:val="00C97DA8"/>
    <w:rsid w:val="00CB2DC4"/>
    <w:rsid w:val="00D130F2"/>
    <w:rsid w:val="00D75765"/>
    <w:rsid w:val="00D870C7"/>
    <w:rsid w:val="00E20621"/>
    <w:rsid w:val="00E451E4"/>
    <w:rsid w:val="00E56F8F"/>
    <w:rsid w:val="00F927F0"/>
    <w:rsid w:val="00FE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294C"/>
  <w15:chartTrackingRefBased/>
  <w15:docId w15:val="{463A19B5-69C6-47F2-AE8A-B2C4FFD5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B5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927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27F0"/>
  </w:style>
  <w:style w:type="paragraph" w:styleId="Pidipagina">
    <w:name w:val="footer"/>
    <w:basedOn w:val="Normale"/>
    <w:link w:val="PidipaginaCarattere"/>
    <w:uiPriority w:val="99"/>
    <w:unhideWhenUsed/>
    <w:rsid w:val="00F927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2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antonietta barone</cp:lastModifiedBy>
  <cp:revision>11</cp:revision>
  <dcterms:created xsi:type="dcterms:W3CDTF">2023-03-07T21:07:00Z</dcterms:created>
  <dcterms:modified xsi:type="dcterms:W3CDTF">2026-05-13T16:08:00Z</dcterms:modified>
</cp:coreProperties>
</file>