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601C" w:rsidRDefault="00585FF7">
      <w:pPr>
        <w:pStyle w:val="Corpotesto"/>
        <w:spacing w:before="66"/>
        <w:ind w:left="3460" w:right="3589"/>
        <w:jc w:val="center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noProof/>
          <w:sz w:val="20"/>
          <w:szCs w:val="20"/>
          <w:lang w:eastAsia="it-IT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-101600</wp:posOffset>
            </wp:positionH>
            <wp:positionV relativeFrom="paragraph">
              <wp:posOffset>83185</wp:posOffset>
            </wp:positionV>
            <wp:extent cx="6436995" cy="1176655"/>
            <wp:effectExtent l="0" t="0" r="1905" b="4445"/>
            <wp:wrapTopAndBottom/>
            <wp:docPr id="1" name="Picture 1" descr="carta intestata pacinott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arta intestata pacinotti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436995" cy="11766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 w:hAnsi="Calibri" w:cs="Calibri"/>
          <w:sz w:val="20"/>
          <w:szCs w:val="20"/>
        </w:rPr>
        <w:t>ESAME</w:t>
      </w:r>
      <w:r>
        <w:rPr>
          <w:rFonts w:ascii="Calibri" w:hAnsi="Calibri" w:cs="Calibri"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DI</w:t>
      </w:r>
      <w:r>
        <w:rPr>
          <w:rFonts w:ascii="Calibri" w:hAnsi="Calibri" w:cs="Calibri"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STATO 20</w:t>
      </w:r>
      <w:r w:rsidR="005548E9">
        <w:rPr>
          <w:rFonts w:ascii="Calibri" w:hAnsi="Calibri" w:cs="Calibri"/>
          <w:sz w:val="20"/>
          <w:szCs w:val="20"/>
        </w:rPr>
        <w:t>25-2026</w:t>
      </w:r>
      <w:bookmarkStart w:id="0" w:name="_GoBack"/>
      <w:bookmarkEnd w:id="0"/>
    </w:p>
    <w:p w:rsidR="00E9601C" w:rsidRDefault="00585FF7">
      <w:pPr>
        <w:pStyle w:val="Titolo1"/>
        <w:spacing w:before="4"/>
        <w:ind w:left="1211" w:right="1340" w:firstLine="0"/>
        <w:jc w:val="center"/>
        <w:rPr>
          <w:rFonts w:ascii="Calibri" w:hAnsi="Calibri" w:cs="Calibri"/>
          <w:b w:val="0"/>
          <w:bCs w:val="0"/>
          <w:sz w:val="20"/>
          <w:szCs w:val="20"/>
        </w:rPr>
      </w:pPr>
      <w:r>
        <w:rPr>
          <w:rFonts w:ascii="Calibri" w:hAnsi="Calibri" w:cs="Calibri"/>
          <w:b w:val="0"/>
          <w:bCs w:val="0"/>
          <w:sz w:val="20"/>
          <w:szCs w:val="20"/>
        </w:rPr>
        <w:t xml:space="preserve">GRIGLIA DI VALUTAZIONE DELLA SECONDA PROVA SCRITTA </w:t>
      </w:r>
    </w:p>
    <w:p w:rsidR="00E9601C" w:rsidRDefault="00585FF7">
      <w:pPr>
        <w:pStyle w:val="Titolo1"/>
        <w:spacing w:before="4"/>
        <w:ind w:left="1211" w:right="1340" w:firstLine="0"/>
        <w:jc w:val="center"/>
        <w:rPr>
          <w:rFonts w:ascii="Calibri" w:hAnsi="Calibri" w:cs="Calibri"/>
          <w:b w:val="0"/>
          <w:bCs w:val="0"/>
          <w:sz w:val="20"/>
          <w:szCs w:val="20"/>
        </w:rPr>
      </w:pPr>
      <w:r>
        <w:rPr>
          <w:rFonts w:ascii="Calibri" w:hAnsi="Calibri" w:cs="Calibri"/>
          <w:b w:val="0"/>
          <w:bCs w:val="0"/>
          <w:sz w:val="20"/>
          <w:szCs w:val="20"/>
        </w:rPr>
        <w:t xml:space="preserve">Materia: </w:t>
      </w:r>
      <w:r>
        <w:rPr>
          <w:rFonts w:ascii="Calibri" w:hAnsi="Calibri" w:cs="Calibri"/>
          <w:b w:val="0"/>
          <w:bCs w:val="0"/>
          <w:spacing w:val="-57"/>
          <w:sz w:val="20"/>
          <w:szCs w:val="20"/>
        </w:rPr>
        <w:t xml:space="preserve"> </w:t>
      </w:r>
      <w:r>
        <w:rPr>
          <w:rFonts w:ascii="Calibri" w:hAnsi="Calibri" w:cs="Calibri"/>
          <w:b w:val="0"/>
          <w:bCs w:val="0"/>
          <w:sz w:val="20"/>
          <w:szCs w:val="20"/>
        </w:rPr>
        <w:t>PROGETTAZIONE</w:t>
      </w:r>
      <w:r>
        <w:rPr>
          <w:rFonts w:ascii="Calibri" w:hAnsi="Calibri" w:cs="Calibri"/>
          <w:b w:val="0"/>
          <w:bCs w:val="0"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b w:val="0"/>
          <w:bCs w:val="0"/>
          <w:sz w:val="20"/>
          <w:szCs w:val="20"/>
        </w:rPr>
        <w:t>MULTIMEDIALE</w:t>
      </w:r>
    </w:p>
    <w:p w:rsidR="00E9601C" w:rsidRDefault="00E9601C">
      <w:pPr>
        <w:pStyle w:val="Corpotesto"/>
        <w:spacing w:before="9"/>
        <w:ind w:left="0"/>
        <w:rPr>
          <w:rFonts w:ascii="Calibri" w:hAnsi="Calibri" w:cs="Calibri"/>
          <w:sz w:val="20"/>
          <w:szCs w:val="20"/>
        </w:rPr>
      </w:pPr>
    </w:p>
    <w:p w:rsidR="00E9601C" w:rsidRDefault="00585FF7">
      <w:pPr>
        <w:pStyle w:val="Corpotesto"/>
        <w:tabs>
          <w:tab w:val="left" w:pos="4857"/>
          <w:tab w:val="left" w:pos="7406"/>
        </w:tabs>
        <w:ind w:left="115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CANDIDATO:</w:t>
      </w:r>
      <w:r>
        <w:rPr>
          <w:rFonts w:ascii="Calibri" w:hAnsi="Calibri" w:cs="Calibri"/>
          <w:sz w:val="20"/>
          <w:szCs w:val="20"/>
        </w:rPr>
        <w:t xml:space="preserve"> ____________________   C</w:t>
      </w:r>
      <w:r>
        <w:rPr>
          <w:rFonts w:ascii="Calibri" w:hAnsi="Calibri" w:cs="Calibri"/>
          <w:sz w:val="20"/>
          <w:szCs w:val="20"/>
        </w:rPr>
        <w:t>lasse</w:t>
      </w:r>
      <w:r>
        <w:rPr>
          <w:rFonts w:ascii="Calibri" w:hAnsi="Calibri" w:cs="Calibri"/>
          <w:sz w:val="20"/>
          <w:szCs w:val="20"/>
        </w:rPr>
        <w:t xml:space="preserve">: _______ </w:t>
      </w:r>
      <w:r>
        <w:rPr>
          <w:rFonts w:ascii="Calibri" w:hAnsi="Calibri" w:cs="Calibri"/>
          <w:sz w:val="20"/>
          <w:szCs w:val="20"/>
        </w:rPr>
        <w:tab/>
        <w:t>C</w:t>
      </w:r>
      <w:r>
        <w:rPr>
          <w:rFonts w:ascii="Calibri" w:hAnsi="Calibri" w:cs="Calibri"/>
          <w:sz w:val="20"/>
          <w:szCs w:val="20"/>
        </w:rPr>
        <w:t>ommissione ______________________________________</w:t>
      </w:r>
    </w:p>
    <w:p w:rsidR="00E9601C" w:rsidRDefault="00E9601C">
      <w:pPr>
        <w:pStyle w:val="Corpotesto"/>
        <w:tabs>
          <w:tab w:val="left" w:pos="4857"/>
          <w:tab w:val="left" w:pos="7406"/>
        </w:tabs>
        <w:ind w:left="115"/>
        <w:rPr>
          <w:rFonts w:ascii="Calibri" w:hAnsi="Calibri" w:cs="Calibri"/>
          <w:sz w:val="20"/>
          <w:szCs w:val="20"/>
        </w:rPr>
      </w:pPr>
    </w:p>
    <w:tbl>
      <w:tblPr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0"/>
        <w:gridCol w:w="2835"/>
        <w:gridCol w:w="3407"/>
        <w:gridCol w:w="1416"/>
        <w:gridCol w:w="850"/>
        <w:gridCol w:w="996"/>
      </w:tblGrid>
      <w:tr w:rsidR="00E9601C">
        <w:trPr>
          <w:trHeight w:val="380"/>
        </w:trPr>
        <w:tc>
          <w:tcPr>
            <w:tcW w:w="390" w:type="dxa"/>
            <w:shd w:val="clear" w:color="auto" w:fill="7E7E7E"/>
          </w:tcPr>
          <w:p w:rsidR="00E9601C" w:rsidRDefault="00E9601C">
            <w:pPr>
              <w:pStyle w:val="TableParagrap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7E7E7E"/>
          </w:tcPr>
          <w:p w:rsidR="00E9601C" w:rsidRDefault="00585FF7">
            <w:pPr>
              <w:pStyle w:val="TableParagraph"/>
              <w:spacing w:line="218" w:lineRule="exact"/>
              <w:ind w:left="11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color w:val="FFFFFF"/>
                <w:sz w:val="20"/>
                <w:szCs w:val="20"/>
              </w:rPr>
              <w:t>INDICATORI</w:t>
            </w:r>
          </w:p>
        </w:tc>
        <w:tc>
          <w:tcPr>
            <w:tcW w:w="4823" w:type="dxa"/>
            <w:gridSpan w:val="2"/>
            <w:shd w:val="clear" w:color="auto" w:fill="7E7E7E"/>
          </w:tcPr>
          <w:p w:rsidR="00E9601C" w:rsidRDefault="00585FF7">
            <w:pPr>
              <w:pStyle w:val="TableParagraph"/>
              <w:spacing w:line="218" w:lineRule="exact"/>
              <w:ind w:right="2105"/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color w:val="FFFFFF"/>
                <w:sz w:val="20"/>
                <w:szCs w:val="20"/>
              </w:rPr>
              <w:t>DESCRITTORI</w:t>
            </w:r>
          </w:p>
        </w:tc>
        <w:tc>
          <w:tcPr>
            <w:tcW w:w="850" w:type="dxa"/>
            <w:shd w:val="clear" w:color="auto" w:fill="7E7E7E"/>
          </w:tcPr>
          <w:p w:rsidR="00E9601C" w:rsidRDefault="00585FF7">
            <w:pPr>
              <w:pStyle w:val="TableParagraph"/>
              <w:spacing w:line="218" w:lineRule="exact"/>
              <w:ind w:left="145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color w:val="FFFFFF"/>
                <w:sz w:val="20"/>
                <w:szCs w:val="20"/>
              </w:rPr>
              <w:t>PUNTI</w:t>
            </w:r>
          </w:p>
        </w:tc>
        <w:tc>
          <w:tcPr>
            <w:tcW w:w="996" w:type="dxa"/>
            <w:shd w:val="clear" w:color="auto" w:fill="7E7E7E"/>
          </w:tcPr>
          <w:p w:rsidR="00E9601C" w:rsidRDefault="00585FF7">
            <w:pPr>
              <w:pStyle w:val="TableParagraph"/>
              <w:spacing w:line="218" w:lineRule="exact"/>
              <w:ind w:left="28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color w:val="FFFFFF"/>
                <w:sz w:val="20"/>
                <w:szCs w:val="20"/>
              </w:rPr>
              <w:t>ASS.</w:t>
            </w:r>
          </w:p>
        </w:tc>
      </w:tr>
      <w:tr w:rsidR="00E9601C">
        <w:trPr>
          <w:trHeight w:val="830"/>
        </w:trPr>
        <w:tc>
          <w:tcPr>
            <w:tcW w:w="390" w:type="dxa"/>
            <w:vMerge w:val="restart"/>
            <w:shd w:val="clear" w:color="auto" w:fill="D9D9D9"/>
          </w:tcPr>
          <w:p w:rsidR="00E9601C" w:rsidRDefault="00E9601C">
            <w:pPr>
              <w:pStyle w:val="TableParagraph"/>
              <w:rPr>
                <w:rFonts w:ascii="Calibri" w:hAnsi="Calibri" w:cs="Calibri"/>
                <w:sz w:val="20"/>
                <w:szCs w:val="20"/>
              </w:rPr>
            </w:pPr>
          </w:p>
          <w:p w:rsidR="00E9601C" w:rsidRDefault="00585FF7">
            <w:pPr>
              <w:pStyle w:val="TableParagraph"/>
              <w:spacing w:before="1"/>
              <w:ind w:left="125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</w:t>
            </w:r>
          </w:p>
        </w:tc>
        <w:tc>
          <w:tcPr>
            <w:tcW w:w="2835" w:type="dxa"/>
            <w:vMerge w:val="restart"/>
            <w:shd w:val="clear" w:color="auto" w:fill="D9D9D9"/>
          </w:tcPr>
          <w:p w:rsidR="00E9601C" w:rsidRDefault="00E9601C">
            <w:pPr>
              <w:pStyle w:val="TableParagraph"/>
              <w:spacing w:before="4"/>
              <w:rPr>
                <w:rFonts w:ascii="Calibri" w:hAnsi="Calibri" w:cs="Calibri"/>
                <w:sz w:val="20"/>
                <w:szCs w:val="20"/>
              </w:rPr>
            </w:pPr>
          </w:p>
          <w:p w:rsidR="00E9601C" w:rsidRDefault="00585FF7">
            <w:pPr>
              <w:pStyle w:val="TableParagraph"/>
              <w:ind w:left="110" w:right="934"/>
              <w:rPr>
                <w:rFonts w:ascii="Calibri" w:hAnsi="Calibri" w:cs="Calibri"/>
                <w:spacing w:val="-1"/>
                <w:sz w:val="20"/>
                <w:szCs w:val="20"/>
              </w:rPr>
            </w:pPr>
            <w:r>
              <w:rPr>
                <w:rFonts w:ascii="Calibri" w:hAnsi="Calibri" w:cs="Calibri"/>
                <w:spacing w:val="-1"/>
                <w:sz w:val="20"/>
                <w:szCs w:val="20"/>
              </w:rPr>
              <w:t>Capacità di argomentare, di collegare e di sintetizzare le informazioni in modo chiaro ed esauriente, utilizzando con pertinenza i linguaggi specifici</w:t>
            </w:r>
          </w:p>
          <w:p w:rsidR="00E9601C" w:rsidRDefault="00E9601C">
            <w:pPr>
              <w:pStyle w:val="TableParagraph"/>
              <w:ind w:left="110" w:right="934"/>
              <w:jc w:val="both"/>
              <w:rPr>
                <w:rFonts w:ascii="Calibri" w:hAnsi="Calibri" w:cs="Calibri"/>
                <w:spacing w:val="-1"/>
                <w:sz w:val="20"/>
                <w:szCs w:val="20"/>
              </w:rPr>
            </w:pPr>
          </w:p>
          <w:p w:rsidR="00E9601C" w:rsidRDefault="00585FF7">
            <w:pPr>
              <w:pStyle w:val="TableParagraph"/>
              <w:ind w:left="110" w:right="934"/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pacing w:val="-1"/>
                <w:sz w:val="20"/>
                <w:szCs w:val="20"/>
              </w:rPr>
              <w:t xml:space="preserve">Max </w:t>
            </w:r>
            <w:r>
              <w:rPr>
                <w:rFonts w:ascii="Calibri" w:hAnsi="Calibri" w:cs="Calibri"/>
                <w:sz w:val="20"/>
                <w:szCs w:val="20"/>
              </w:rPr>
              <w:t>3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pt.</w:t>
            </w:r>
          </w:p>
        </w:tc>
        <w:tc>
          <w:tcPr>
            <w:tcW w:w="3407" w:type="dxa"/>
            <w:shd w:val="clear" w:color="auto" w:fill="D9D9D9"/>
          </w:tcPr>
          <w:p w:rsidR="00E9601C" w:rsidRDefault="00585FF7">
            <w:pPr>
              <w:pStyle w:val="TableParagraph"/>
              <w:spacing w:before="1"/>
              <w:ind w:left="105" w:right="354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Assenza di elementi originali ed efficaci. I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riferimenti al tema (headline, visual, ecc.) </w:t>
            </w:r>
            <w:r>
              <w:rPr>
                <w:rFonts w:ascii="Calibri" w:hAnsi="Calibri" w:cs="Calibri"/>
                <w:sz w:val="20"/>
                <w:szCs w:val="20"/>
              </w:rPr>
              <w:t>non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-48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sono</w:t>
            </w:r>
            <w:r>
              <w:rPr>
                <w:rFonts w:ascii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appropriati.</w:t>
            </w:r>
            <w:r>
              <w:rPr>
                <w:rFonts w:ascii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-2"/>
                <w:sz w:val="20"/>
                <w:szCs w:val="20"/>
              </w:rPr>
              <w:t>Il brief è poco chiaro e lo sviluppo n</w:t>
            </w:r>
            <w:r>
              <w:rPr>
                <w:rFonts w:ascii="Calibri" w:hAnsi="Calibri" w:cs="Calibri"/>
                <w:sz w:val="20"/>
                <w:szCs w:val="20"/>
              </w:rPr>
              <w:t>on</w:t>
            </w:r>
            <w:r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risponde</w:t>
            </w:r>
            <w:r>
              <w:rPr>
                <w:rFonts w:ascii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per</w:t>
            </w:r>
            <w:r>
              <w:rPr>
                <w:rFonts w:ascii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niente</w:t>
            </w:r>
            <w:r>
              <w:rPr>
                <w:rFonts w:ascii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al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brief.</w:t>
            </w:r>
          </w:p>
        </w:tc>
        <w:tc>
          <w:tcPr>
            <w:tcW w:w="1416" w:type="dxa"/>
            <w:shd w:val="clear" w:color="auto" w:fill="D9D9D9"/>
          </w:tcPr>
          <w:p w:rsidR="00E9601C" w:rsidRDefault="00E9601C">
            <w:pPr>
              <w:pStyle w:val="TableParagraph"/>
              <w:spacing w:before="4"/>
              <w:rPr>
                <w:rFonts w:ascii="Calibri" w:hAnsi="Calibri" w:cs="Calibri"/>
                <w:sz w:val="20"/>
                <w:szCs w:val="20"/>
              </w:rPr>
            </w:pPr>
          </w:p>
          <w:p w:rsidR="00E9601C" w:rsidRDefault="00585FF7">
            <w:pPr>
              <w:pStyle w:val="TableParagraph"/>
              <w:ind w:left="105" w:right="233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Gravemente</w:t>
            </w:r>
            <w:r>
              <w:rPr>
                <w:rFonts w:ascii="Calibri" w:hAnsi="Calibri" w:cs="Calibri"/>
                <w:spacing w:val="-47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insufficiente</w:t>
            </w:r>
          </w:p>
        </w:tc>
        <w:tc>
          <w:tcPr>
            <w:tcW w:w="850" w:type="dxa"/>
            <w:shd w:val="clear" w:color="auto" w:fill="D9D9D9"/>
          </w:tcPr>
          <w:p w:rsidR="00E9601C" w:rsidRDefault="00E9601C">
            <w:pPr>
              <w:pStyle w:val="TableParagraph"/>
              <w:spacing w:before="1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:rsidR="00E9601C" w:rsidRDefault="00585FF7">
            <w:pPr>
              <w:pStyle w:val="TableParagraph"/>
              <w:ind w:left="110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</w:t>
            </w:r>
          </w:p>
        </w:tc>
        <w:tc>
          <w:tcPr>
            <w:tcW w:w="996" w:type="dxa"/>
            <w:shd w:val="clear" w:color="auto" w:fill="D9D9D9"/>
          </w:tcPr>
          <w:p w:rsidR="00E9601C" w:rsidRDefault="00E9601C">
            <w:pPr>
              <w:pStyle w:val="TableParagraph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E9601C">
        <w:trPr>
          <w:trHeight w:val="620"/>
        </w:trPr>
        <w:tc>
          <w:tcPr>
            <w:tcW w:w="390" w:type="dxa"/>
            <w:vMerge/>
            <w:tcBorders>
              <w:top w:val="nil"/>
            </w:tcBorders>
            <w:shd w:val="clear" w:color="auto" w:fill="D9D9D9"/>
          </w:tcPr>
          <w:p w:rsidR="00E9601C" w:rsidRDefault="00E9601C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top w:val="nil"/>
            </w:tcBorders>
            <w:shd w:val="clear" w:color="auto" w:fill="D9D9D9"/>
          </w:tcPr>
          <w:p w:rsidR="00E9601C" w:rsidRDefault="00E9601C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407" w:type="dxa"/>
            <w:shd w:val="clear" w:color="auto" w:fill="D9D9D9"/>
          </w:tcPr>
          <w:p w:rsidR="00E9601C" w:rsidRDefault="00585FF7">
            <w:pPr>
              <w:pStyle w:val="TableParagraph"/>
              <w:spacing w:before="1"/>
              <w:ind w:left="105" w:right="213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Elementi</w:t>
            </w:r>
            <w:r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tema</w:t>
            </w:r>
            <w:r>
              <w:rPr>
                <w:rFonts w:ascii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poco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originali</w:t>
            </w:r>
            <w:r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ed</w:t>
            </w:r>
            <w:r>
              <w:rPr>
                <w:rFonts w:ascii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efficaci.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Poco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-47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-47"/>
                <w:sz w:val="20"/>
                <w:szCs w:val="20"/>
              </w:rPr>
              <w:t xml:space="preserve">                   </w:t>
            </w:r>
            <w:r>
              <w:rPr>
                <w:rFonts w:ascii="Calibri" w:hAnsi="Calibri" w:cs="Calibri"/>
                <w:sz w:val="20"/>
                <w:szCs w:val="20"/>
              </w:rPr>
              <w:t>adeguato l’uso</w:t>
            </w:r>
            <w:r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del</w:t>
            </w:r>
            <w:r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linguaggio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verbale/visivo.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-2"/>
                <w:sz w:val="20"/>
                <w:szCs w:val="20"/>
              </w:rPr>
              <w:t xml:space="preserve">Il brief è </w:t>
            </w:r>
            <w:r>
              <w:rPr>
                <w:rFonts w:ascii="Calibri" w:hAnsi="Calibri" w:cs="Calibri"/>
                <w:spacing w:val="-2"/>
                <w:sz w:val="20"/>
                <w:szCs w:val="20"/>
              </w:rPr>
              <w:t>abbastanza chiaro e lo sviluppo è poco rispondente</w:t>
            </w:r>
            <w:r>
              <w:rPr>
                <w:rFonts w:ascii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al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brief.</w:t>
            </w:r>
          </w:p>
        </w:tc>
        <w:tc>
          <w:tcPr>
            <w:tcW w:w="1416" w:type="dxa"/>
            <w:shd w:val="clear" w:color="auto" w:fill="D9D9D9"/>
          </w:tcPr>
          <w:p w:rsidR="00E9601C" w:rsidRDefault="00E9601C">
            <w:pPr>
              <w:pStyle w:val="TableParagraph"/>
              <w:spacing w:before="10"/>
              <w:rPr>
                <w:rFonts w:ascii="Calibri" w:hAnsi="Calibri" w:cs="Calibri"/>
                <w:sz w:val="20"/>
                <w:szCs w:val="20"/>
              </w:rPr>
            </w:pPr>
          </w:p>
          <w:p w:rsidR="00E9601C" w:rsidRDefault="00585FF7">
            <w:pPr>
              <w:pStyle w:val="TableParagraph"/>
              <w:ind w:left="105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Insufficiente</w:t>
            </w:r>
          </w:p>
        </w:tc>
        <w:tc>
          <w:tcPr>
            <w:tcW w:w="850" w:type="dxa"/>
            <w:shd w:val="clear" w:color="auto" w:fill="D9D9D9"/>
          </w:tcPr>
          <w:p w:rsidR="00E9601C" w:rsidRDefault="00E9601C">
            <w:pPr>
              <w:pStyle w:val="TableParagraph"/>
              <w:spacing w:before="1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:rsidR="00E9601C" w:rsidRDefault="00585FF7">
            <w:pPr>
              <w:pStyle w:val="TableParagraph"/>
              <w:ind w:left="110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1,5</w:t>
            </w:r>
          </w:p>
        </w:tc>
        <w:tc>
          <w:tcPr>
            <w:tcW w:w="996" w:type="dxa"/>
            <w:shd w:val="clear" w:color="auto" w:fill="D9D9D9"/>
          </w:tcPr>
          <w:p w:rsidR="00E9601C" w:rsidRDefault="00E9601C">
            <w:pPr>
              <w:pStyle w:val="TableParagraph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E9601C">
        <w:trPr>
          <w:trHeight w:val="620"/>
        </w:trPr>
        <w:tc>
          <w:tcPr>
            <w:tcW w:w="390" w:type="dxa"/>
            <w:vMerge/>
            <w:tcBorders>
              <w:top w:val="nil"/>
            </w:tcBorders>
            <w:shd w:val="clear" w:color="auto" w:fill="D9D9D9"/>
          </w:tcPr>
          <w:p w:rsidR="00E9601C" w:rsidRDefault="00E9601C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top w:val="nil"/>
            </w:tcBorders>
            <w:shd w:val="clear" w:color="auto" w:fill="D9D9D9"/>
          </w:tcPr>
          <w:p w:rsidR="00E9601C" w:rsidRDefault="00E9601C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407" w:type="dxa"/>
            <w:shd w:val="clear" w:color="auto" w:fill="D9D9D9"/>
          </w:tcPr>
          <w:p w:rsidR="00E9601C" w:rsidRDefault="00585FF7">
            <w:pPr>
              <w:pStyle w:val="TableParagraph"/>
              <w:spacing w:before="1"/>
              <w:ind w:left="105" w:right="2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Elementi a tema sufficientemente efficaci.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Adeguato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uso</w:t>
            </w:r>
            <w:r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del</w:t>
            </w:r>
            <w:r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linguaggio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verbale/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visivo.</w:t>
            </w:r>
            <w:r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-5"/>
                <w:sz w:val="20"/>
                <w:szCs w:val="20"/>
              </w:rPr>
              <w:t>Il brief è chiaro e lo sviluppo s</w:t>
            </w:r>
            <w:r>
              <w:rPr>
                <w:rFonts w:ascii="Calibri" w:hAnsi="Calibri" w:cs="Calibri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attiene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sufficientemente</w:t>
            </w:r>
            <w:r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al</w:t>
            </w:r>
            <w:r>
              <w:rPr>
                <w:rFonts w:ascii="Calibri" w:hAnsi="Calibri" w:cs="Calibri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brief.</w:t>
            </w:r>
          </w:p>
        </w:tc>
        <w:tc>
          <w:tcPr>
            <w:tcW w:w="1416" w:type="dxa"/>
            <w:shd w:val="clear" w:color="auto" w:fill="D9D9D9"/>
          </w:tcPr>
          <w:p w:rsidR="00E9601C" w:rsidRDefault="00E9601C">
            <w:pPr>
              <w:pStyle w:val="TableParagraph"/>
              <w:spacing w:before="10"/>
              <w:rPr>
                <w:rFonts w:ascii="Calibri" w:hAnsi="Calibri" w:cs="Calibri"/>
                <w:sz w:val="20"/>
                <w:szCs w:val="20"/>
              </w:rPr>
            </w:pPr>
          </w:p>
          <w:p w:rsidR="00E9601C" w:rsidRDefault="00585FF7">
            <w:pPr>
              <w:pStyle w:val="TableParagraph"/>
              <w:ind w:left="105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Sufficiente</w:t>
            </w:r>
          </w:p>
        </w:tc>
        <w:tc>
          <w:tcPr>
            <w:tcW w:w="850" w:type="dxa"/>
            <w:shd w:val="clear" w:color="auto" w:fill="D9D9D9"/>
          </w:tcPr>
          <w:p w:rsidR="00E9601C" w:rsidRDefault="00E9601C">
            <w:pPr>
              <w:pStyle w:val="TableParagraph"/>
              <w:spacing w:before="1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:rsidR="00E9601C" w:rsidRDefault="00585FF7">
            <w:pPr>
              <w:pStyle w:val="TableParagraph"/>
              <w:ind w:left="110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w w:val="99"/>
                <w:sz w:val="20"/>
                <w:szCs w:val="20"/>
              </w:rPr>
              <w:t>2</w:t>
            </w:r>
          </w:p>
        </w:tc>
        <w:tc>
          <w:tcPr>
            <w:tcW w:w="996" w:type="dxa"/>
            <w:shd w:val="clear" w:color="auto" w:fill="D9D9D9"/>
          </w:tcPr>
          <w:p w:rsidR="00E9601C" w:rsidRDefault="00E9601C">
            <w:pPr>
              <w:pStyle w:val="TableParagraph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E9601C">
        <w:trPr>
          <w:trHeight w:val="620"/>
        </w:trPr>
        <w:tc>
          <w:tcPr>
            <w:tcW w:w="390" w:type="dxa"/>
            <w:vMerge/>
            <w:tcBorders>
              <w:top w:val="nil"/>
            </w:tcBorders>
            <w:shd w:val="clear" w:color="auto" w:fill="D9D9D9"/>
          </w:tcPr>
          <w:p w:rsidR="00E9601C" w:rsidRDefault="00E9601C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top w:val="nil"/>
            </w:tcBorders>
            <w:shd w:val="clear" w:color="auto" w:fill="D9D9D9"/>
          </w:tcPr>
          <w:p w:rsidR="00E9601C" w:rsidRDefault="00E9601C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407" w:type="dxa"/>
            <w:shd w:val="clear" w:color="auto" w:fill="D9D9D9"/>
          </w:tcPr>
          <w:p w:rsidR="00E9601C" w:rsidRDefault="00585FF7">
            <w:pPr>
              <w:pStyle w:val="TableParagraph"/>
              <w:spacing w:before="1"/>
              <w:ind w:left="105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Elementi</w:t>
            </w:r>
            <w:r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tema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originali</w:t>
            </w:r>
            <w:r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ed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efficaci.</w:t>
            </w:r>
            <w:r>
              <w:rPr>
                <w:rFonts w:ascii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Originale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ed</w:t>
            </w:r>
            <w:r>
              <w:rPr>
                <w:rFonts w:ascii="Calibri" w:hAnsi="Calibri" w:cs="Calibri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efficace</w:t>
            </w:r>
            <w:r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l’uso</w:t>
            </w:r>
            <w:r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del</w:t>
            </w:r>
            <w:r>
              <w:rPr>
                <w:rFonts w:ascii="Calibri" w:hAnsi="Calibri" w:cs="Calibri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linguaggio</w:t>
            </w:r>
            <w:r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verbale/visivo.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Il brief è molto chiaro e lo sviluppo r</w:t>
            </w:r>
            <w:r>
              <w:rPr>
                <w:rFonts w:ascii="Calibri" w:hAnsi="Calibri" w:cs="Calibri"/>
                <w:sz w:val="20"/>
                <w:szCs w:val="20"/>
              </w:rPr>
              <w:t>isponde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bene al</w:t>
            </w:r>
            <w:r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brief.</w:t>
            </w:r>
          </w:p>
        </w:tc>
        <w:tc>
          <w:tcPr>
            <w:tcW w:w="1416" w:type="dxa"/>
            <w:shd w:val="clear" w:color="auto" w:fill="D9D9D9"/>
          </w:tcPr>
          <w:p w:rsidR="00E9601C" w:rsidRDefault="00E9601C">
            <w:pPr>
              <w:pStyle w:val="TableParagraph"/>
              <w:spacing w:before="4"/>
              <w:rPr>
                <w:rFonts w:ascii="Calibri" w:hAnsi="Calibri" w:cs="Calibri"/>
                <w:sz w:val="20"/>
                <w:szCs w:val="20"/>
              </w:rPr>
            </w:pPr>
          </w:p>
          <w:p w:rsidR="00E9601C" w:rsidRDefault="00585FF7">
            <w:pPr>
              <w:pStyle w:val="TableParagraph"/>
              <w:ind w:left="105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Buono</w:t>
            </w:r>
          </w:p>
        </w:tc>
        <w:tc>
          <w:tcPr>
            <w:tcW w:w="850" w:type="dxa"/>
            <w:shd w:val="clear" w:color="auto" w:fill="D9D9D9"/>
          </w:tcPr>
          <w:p w:rsidR="00E9601C" w:rsidRDefault="00E9601C">
            <w:pPr>
              <w:pStyle w:val="TableParagraph"/>
              <w:spacing w:before="4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:rsidR="00E9601C" w:rsidRDefault="00585FF7">
            <w:pPr>
              <w:pStyle w:val="TableParagraph"/>
              <w:ind w:left="110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2,5</w:t>
            </w:r>
          </w:p>
        </w:tc>
        <w:tc>
          <w:tcPr>
            <w:tcW w:w="996" w:type="dxa"/>
            <w:shd w:val="clear" w:color="auto" w:fill="D9D9D9"/>
          </w:tcPr>
          <w:p w:rsidR="00E9601C" w:rsidRDefault="00E9601C">
            <w:pPr>
              <w:pStyle w:val="TableParagraph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E9601C">
        <w:trPr>
          <w:trHeight w:val="625"/>
        </w:trPr>
        <w:tc>
          <w:tcPr>
            <w:tcW w:w="390" w:type="dxa"/>
            <w:vMerge/>
            <w:tcBorders>
              <w:top w:val="nil"/>
            </w:tcBorders>
            <w:shd w:val="clear" w:color="auto" w:fill="D9D9D9"/>
          </w:tcPr>
          <w:p w:rsidR="00E9601C" w:rsidRDefault="00E9601C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top w:val="nil"/>
            </w:tcBorders>
            <w:shd w:val="clear" w:color="auto" w:fill="D9D9D9"/>
          </w:tcPr>
          <w:p w:rsidR="00E9601C" w:rsidRDefault="00E9601C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407" w:type="dxa"/>
            <w:shd w:val="clear" w:color="auto" w:fill="D9D9D9"/>
          </w:tcPr>
          <w:p w:rsidR="00E9601C" w:rsidRDefault="00585FF7">
            <w:pPr>
              <w:pStyle w:val="TableParagraph"/>
              <w:spacing w:line="186" w:lineRule="exact"/>
              <w:ind w:left="105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Elementi a tema altamente originali ed efficaci. Ottimo l’uso dei </w:t>
            </w:r>
            <w:r>
              <w:rPr>
                <w:rFonts w:ascii="Calibri" w:hAnsi="Calibri" w:cs="Calibri"/>
                <w:sz w:val="20"/>
                <w:szCs w:val="20"/>
              </w:rPr>
              <w:t>linguaggio verbale/visivo. Il brief è molto chiaro e lo sviluppo risponde ottimamente al brief.</w:t>
            </w:r>
          </w:p>
        </w:tc>
        <w:tc>
          <w:tcPr>
            <w:tcW w:w="1416" w:type="dxa"/>
            <w:shd w:val="clear" w:color="auto" w:fill="D9D9D9"/>
          </w:tcPr>
          <w:p w:rsidR="00E9601C" w:rsidRDefault="00E9601C">
            <w:pPr>
              <w:pStyle w:val="TableParagraph"/>
              <w:spacing w:before="4"/>
              <w:rPr>
                <w:rFonts w:ascii="Calibri" w:hAnsi="Calibri" w:cs="Calibri"/>
                <w:sz w:val="20"/>
                <w:szCs w:val="20"/>
              </w:rPr>
            </w:pPr>
          </w:p>
          <w:p w:rsidR="00E9601C" w:rsidRDefault="00585FF7">
            <w:pPr>
              <w:pStyle w:val="TableParagraph"/>
              <w:ind w:left="105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Eccellente</w:t>
            </w:r>
          </w:p>
        </w:tc>
        <w:tc>
          <w:tcPr>
            <w:tcW w:w="850" w:type="dxa"/>
            <w:shd w:val="clear" w:color="auto" w:fill="D9D9D9"/>
          </w:tcPr>
          <w:p w:rsidR="00E9601C" w:rsidRDefault="00E9601C">
            <w:pPr>
              <w:pStyle w:val="TableParagraph"/>
              <w:spacing w:before="4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:rsidR="00E9601C" w:rsidRDefault="00585FF7">
            <w:pPr>
              <w:pStyle w:val="TableParagraph"/>
              <w:ind w:left="110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w w:val="99"/>
                <w:sz w:val="20"/>
                <w:szCs w:val="20"/>
              </w:rPr>
              <w:t>3</w:t>
            </w:r>
          </w:p>
        </w:tc>
        <w:tc>
          <w:tcPr>
            <w:tcW w:w="996" w:type="dxa"/>
            <w:shd w:val="clear" w:color="auto" w:fill="D9D9D9"/>
          </w:tcPr>
          <w:p w:rsidR="00E9601C" w:rsidRDefault="00E9601C">
            <w:pPr>
              <w:pStyle w:val="TableParagraph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E9601C">
        <w:trPr>
          <w:trHeight w:val="825"/>
        </w:trPr>
        <w:tc>
          <w:tcPr>
            <w:tcW w:w="390" w:type="dxa"/>
            <w:vMerge w:val="restart"/>
          </w:tcPr>
          <w:p w:rsidR="00E9601C" w:rsidRDefault="00E9601C">
            <w:pPr>
              <w:pStyle w:val="TableParagraph"/>
              <w:spacing w:before="7"/>
              <w:rPr>
                <w:rFonts w:ascii="Calibri" w:hAnsi="Calibri" w:cs="Calibri"/>
                <w:sz w:val="20"/>
                <w:szCs w:val="20"/>
              </w:rPr>
            </w:pPr>
          </w:p>
          <w:p w:rsidR="00E9601C" w:rsidRDefault="00585FF7">
            <w:pPr>
              <w:pStyle w:val="TableParagraph"/>
              <w:ind w:left="125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2</w:t>
            </w:r>
          </w:p>
        </w:tc>
        <w:tc>
          <w:tcPr>
            <w:tcW w:w="2835" w:type="dxa"/>
            <w:vMerge w:val="restart"/>
          </w:tcPr>
          <w:p w:rsidR="00E9601C" w:rsidRDefault="00585FF7">
            <w:pPr>
              <w:pStyle w:val="TableParagraph"/>
              <w:ind w:left="110" w:right="303"/>
              <w:rPr>
                <w:rFonts w:ascii="Calibri" w:hAnsi="Calibri" w:cs="Calibri"/>
                <w:spacing w:val="1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Completezza nello svolgimento della traccia, coerenza/correttezza, dei risultati e degli elaborati tecnico-grafici prodotti.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 xml:space="preserve"> </w:t>
            </w:r>
          </w:p>
          <w:p w:rsidR="00E9601C" w:rsidRDefault="00E9601C">
            <w:pPr>
              <w:pStyle w:val="TableParagraph"/>
              <w:ind w:left="110" w:right="303"/>
              <w:rPr>
                <w:rFonts w:ascii="Calibri" w:hAnsi="Calibri" w:cs="Calibri"/>
                <w:spacing w:val="1"/>
                <w:sz w:val="20"/>
                <w:szCs w:val="20"/>
              </w:rPr>
            </w:pPr>
          </w:p>
          <w:p w:rsidR="00E9601C" w:rsidRDefault="00585FF7">
            <w:pPr>
              <w:pStyle w:val="TableParagraph"/>
              <w:ind w:left="110" w:right="303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M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ax </w:t>
            </w:r>
            <w:r>
              <w:rPr>
                <w:rFonts w:ascii="Calibri" w:hAnsi="Calibri" w:cs="Calibri"/>
                <w:sz w:val="20"/>
                <w:szCs w:val="20"/>
              </w:rPr>
              <w:t>4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pt.</w:t>
            </w:r>
          </w:p>
        </w:tc>
        <w:tc>
          <w:tcPr>
            <w:tcW w:w="3407" w:type="dxa"/>
          </w:tcPr>
          <w:p w:rsidR="00E9601C" w:rsidRDefault="00585FF7">
            <w:pPr>
              <w:pStyle w:val="TableParagraph"/>
              <w:spacing w:before="1" w:line="206" w:lineRule="exact"/>
              <w:ind w:left="105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Scarse</w:t>
            </w:r>
            <w:r>
              <w:rPr>
                <w:rFonts w:ascii="Calibri" w:hAnsi="Calibri" w:cs="Calibri"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capacità</w:t>
            </w:r>
            <w:r>
              <w:rPr>
                <w:rFonts w:ascii="Calibri" w:hAnsi="Calibri" w:cs="Calibri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compositive.</w:t>
            </w:r>
          </w:p>
          <w:p w:rsidR="00E9601C" w:rsidRDefault="00585FF7">
            <w:pPr>
              <w:pStyle w:val="TableParagraph"/>
              <w:ind w:left="105" w:right="372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Assenza</w:t>
            </w:r>
            <w:r>
              <w:rPr>
                <w:rFonts w:ascii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di</w:t>
            </w:r>
            <w:r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gerarchia</w:t>
            </w:r>
            <w:r>
              <w:rPr>
                <w:rFonts w:ascii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di</w:t>
            </w:r>
            <w:r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regole</w:t>
            </w:r>
            <w:r>
              <w:rPr>
                <w:rFonts w:ascii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compositive.</w:t>
            </w:r>
            <w:r>
              <w:rPr>
                <w:rFonts w:ascii="Calibri" w:hAnsi="Calibri" w:cs="Calibri"/>
                <w:spacing w:val="-47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-47"/>
                <w:sz w:val="20"/>
                <w:szCs w:val="20"/>
              </w:rPr>
              <w:t xml:space="preserve">            </w:t>
            </w:r>
            <w:r>
              <w:rPr>
                <w:rFonts w:ascii="Calibri" w:hAnsi="Calibri" w:cs="Calibri"/>
                <w:sz w:val="20"/>
                <w:szCs w:val="20"/>
              </w:rPr>
              <w:t>Scelta</w:t>
            </w:r>
            <w:r>
              <w:rPr>
                <w:rFonts w:ascii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inadeguata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di</w:t>
            </w:r>
            <w:r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fonts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abbinamenti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cromatici.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Traccia scarsamente elaborata.</w:t>
            </w:r>
          </w:p>
        </w:tc>
        <w:tc>
          <w:tcPr>
            <w:tcW w:w="1416" w:type="dxa"/>
          </w:tcPr>
          <w:p w:rsidR="00E9601C" w:rsidRDefault="00E9601C">
            <w:pPr>
              <w:pStyle w:val="TableParagraph"/>
              <w:spacing w:before="11"/>
              <w:rPr>
                <w:rFonts w:ascii="Calibri" w:hAnsi="Calibri" w:cs="Calibri"/>
                <w:sz w:val="20"/>
                <w:szCs w:val="20"/>
              </w:rPr>
            </w:pPr>
          </w:p>
          <w:p w:rsidR="00E9601C" w:rsidRDefault="00585FF7">
            <w:pPr>
              <w:pStyle w:val="TableParagraph"/>
              <w:ind w:left="105" w:right="233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Gravemente</w:t>
            </w:r>
            <w:r>
              <w:rPr>
                <w:rFonts w:ascii="Calibri" w:hAnsi="Calibri" w:cs="Calibri"/>
                <w:spacing w:val="-47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insufficiente</w:t>
            </w:r>
          </w:p>
        </w:tc>
        <w:tc>
          <w:tcPr>
            <w:tcW w:w="850" w:type="dxa"/>
          </w:tcPr>
          <w:p w:rsidR="00E9601C" w:rsidRDefault="00E9601C">
            <w:pPr>
              <w:pStyle w:val="TableParagraph"/>
              <w:spacing w:before="1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:rsidR="00E9601C" w:rsidRDefault="00585FF7">
            <w:pPr>
              <w:pStyle w:val="TableParagraph"/>
              <w:ind w:left="110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</w:t>
            </w:r>
          </w:p>
        </w:tc>
        <w:tc>
          <w:tcPr>
            <w:tcW w:w="996" w:type="dxa"/>
          </w:tcPr>
          <w:p w:rsidR="00E9601C" w:rsidRDefault="00E9601C">
            <w:pPr>
              <w:pStyle w:val="TableParagraph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E9601C">
        <w:trPr>
          <w:trHeight w:val="830"/>
        </w:trPr>
        <w:tc>
          <w:tcPr>
            <w:tcW w:w="390" w:type="dxa"/>
            <w:vMerge/>
            <w:tcBorders>
              <w:top w:val="nil"/>
            </w:tcBorders>
          </w:tcPr>
          <w:p w:rsidR="00E9601C" w:rsidRDefault="00E9601C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top w:val="nil"/>
            </w:tcBorders>
          </w:tcPr>
          <w:p w:rsidR="00E9601C" w:rsidRDefault="00E9601C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407" w:type="dxa"/>
          </w:tcPr>
          <w:p w:rsidR="00E9601C" w:rsidRDefault="00585FF7">
            <w:pPr>
              <w:pStyle w:val="TableParagraph"/>
              <w:spacing w:before="1"/>
              <w:ind w:left="105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Modeste</w:t>
            </w:r>
            <w:r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capacità</w:t>
            </w:r>
            <w:r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compositive.</w:t>
            </w:r>
          </w:p>
          <w:p w:rsidR="00E9601C" w:rsidRDefault="00585FF7">
            <w:pPr>
              <w:pStyle w:val="TableParagraph"/>
              <w:spacing w:line="206" w:lineRule="exact"/>
              <w:ind w:left="105" w:right="213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Incerta la gerarchia </w:t>
            </w:r>
            <w:r>
              <w:rPr>
                <w:rFonts w:ascii="Calibri" w:hAnsi="Calibri" w:cs="Calibri"/>
                <w:sz w:val="20"/>
                <w:szCs w:val="20"/>
              </w:rPr>
              <w:t>degli elementi e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l’applicazione delle regole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compositive. Scelta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poco</w:t>
            </w:r>
            <w:r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adeguata</w:t>
            </w:r>
            <w:r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di</w:t>
            </w:r>
            <w:r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fonts</w:t>
            </w:r>
            <w:r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abbinamenti</w:t>
            </w:r>
            <w:r>
              <w:rPr>
                <w:rFonts w:ascii="Calibri" w:hAnsi="Calibri" w:cs="Calibri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cromatici</w:t>
            </w:r>
            <w:r>
              <w:rPr>
                <w:rFonts w:ascii="Calibri" w:hAnsi="Calibri" w:cs="Calibri"/>
                <w:sz w:val="20"/>
                <w:szCs w:val="20"/>
              </w:rPr>
              <w:t>. Traccia non completamente elaborata.</w:t>
            </w:r>
          </w:p>
        </w:tc>
        <w:tc>
          <w:tcPr>
            <w:tcW w:w="1416" w:type="dxa"/>
          </w:tcPr>
          <w:p w:rsidR="00E9601C" w:rsidRDefault="00E9601C">
            <w:pPr>
              <w:pStyle w:val="TableParagraph"/>
              <w:rPr>
                <w:rFonts w:ascii="Calibri" w:hAnsi="Calibri" w:cs="Calibri"/>
                <w:sz w:val="20"/>
                <w:szCs w:val="20"/>
              </w:rPr>
            </w:pPr>
          </w:p>
          <w:p w:rsidR="00E9601C" w:rsidRDefault="00585FF7">
            <w:pPr>
              <w:pStyle w:val="TableParagraph"/>
              <w:ind w:left="105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Insufficiente</w:t>
            </w:r>
          </w:p>
        </w:tc>
        <w:tc>
          <w:tcPr>
            <w:tcW w:w="850" w:type="dxa"/>
          </w:tcPr>
          <w:p w:rsidR="00E9601C" w:rsidRDefault="00E9601C">
            <w:pPr>
              <w:pStyle w:val="TableParagraph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:rsidR="00E9601C" w:rsidRDefault="00585FF7">
            <w:pPr>
              <w:pStyle w:val="TableParagraph"/>
              <w:ind w:left="110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2</w:t>
            </w:r>
          </w:p>
        </w:tc>
        <w:tc>
          <w:tcPr>
            <w:tcW w:w="996" w:type="dxa"/>
          </w:tcPr>
          <w:p w:rsidR="00E9601C" w:rsidRDefault="00E9601C">
            <w:pPr>
              <w:pStyle w:val="TableParagraph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E9601C">
        <w:trPr>
          <w:trHeight w:val="620"/>
        </w:trPr>
        <w:tc>
          <w:tcPr>
            <w:tcW w:w="390" w:type="dxa"/>
            <w:vMerge/>
            <w:tcBorders>
              <w:top w:val="nil"/>
            </w:tcBorders>
          </w:tcPr>
          <w:p w:rsidR="00E9601C" w:rsidRDefault="00E9601C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top w:val="nil"/>
            </w:tcBorders>
          </w:tcPr>
          <w:p w:rsidR="00E9601C" w:rsidRDefault="00E9601C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407" w:type="dxa"/>
          </w:tcPr>
          <w:p w:rsidR="00E9601C" w:rsidRDefault="00585FF7">
            <w:pPr>
              <w:pStyle w:val="TableParagraph"/>
              <w:spacing w:before="1" w:line="206" w:lineRule="exact"/>
              <w:ind w:left="105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Buona</w:t>
            </w:r>
            <w:r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capacità</w:t>
            </w:r>
            <w:r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compositiva</w:t>
            </w:r>
          </w:p>
          <w:p w:rsidR="00E9601C" w:rsidRDefault="00585FF7">
            <w:pPr>
              <w:pStyle w:val="TableParagraph"/>
              <w:spacing w:line="210" w:lineRule="exact"/>
              <w:ind w:left="105" w:right="239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Gerarchia ed equilibrio compositivo adeguati.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Scelta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efficace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di</w:t>
            </w:r>
            <w:r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fonts e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abbinamenti</w:t>
            </w:r>
            <w:r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cromatici</w:t>
            </w:r>
            <w:r>
              <w:rPr>
                <w:rFonts w:ascii="Calibri" w:hAnsi="Calibri" w:cs="Calibri"/>
                <w:sz w:val="20"/>
                <w:szCs w:val="20"/>
              </w:rPr>
              <w:t>. Traccia discretamente elaborata.</w:t>
            </w:r>
          </w:p>
        </w:tc>
        <w:tc>
          <w:tcPr>
            <w:tcW w:w="1416" w:type="dxa"/>
          </w:tcPr>
          <w:p w:rsidR="00E9601C" w:rsidRDefault="00E9601C">
            <w:pPr>
              <w:pStyle w:val="TableParagraph"/>
              <w:spacing w:before="10"/>
              <w:rPr>
                <w:rFonts w:ascii="Calibri" w:hAnsi="Calibri" w:cs="Calibri"/>
                <w:sz w:val="20"/>
                <w:szCs w:val="20"/>
              </w:rPr>
            </w:pPr>
          </w:p>
          <w:p w:rsidR="00E9601C" w:rsidRDefault="00585FF7">
            <w:pPr>
              <w:pStyle w:val="TableParagraph"/>
              <w:ind w:left="105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Buono</w:t>
            </w:r>
          </w:p>
        </w:tc>
        <w:tc>
          <w:tcPr>
            <w:tcW w:w="850" w:type="dxa"/>
          </w:tcPr>
          <w:p w:rsidR="00E9601C" w:rsidRDefault="00E9601C">
            <w:pPr>
              <w:pStyle w:val="TableParagraph"/>
              <w:spacing w:before="1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:rsidR="00E9601C" w:rsidRDefault="00585FF7">
            <w:pPr>
              <w:pStyle w:val="TableParagraph"/>
              <w:ind w:left="110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3</w:t>
            </w:r>
          </w:p>
        </w:tc>
        <w:tc>
          <w:tcPr>
            <w:tcW w:w="996" w:type="dxa"/>
          </w:tcPr>
          <w:p w:rsidR="00E9601C" w:rsidRDefault="00E9601C">
            <w:pPr>
              <w:pStyle w:val="TableParagraph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E9601C">
        <w:trPr>
          <w:trHeight w:val="823"/>
        </w:trPr>
        <w:tc>
          <w:tcPr>
            <w:tcW w:w="390" w:type="dxa"/>
            <w:vMerge/>
            <w:tcBorders>
              <w:top w:val="nil"/>
            </w:tcBorders>
          </w:tcPr>
          <w:p w:rsidR="00E9601C" w:rsidRDefault="00E9601C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top w:val="nil"/>
            </w:tcBorders>
          </w:tcPr>
          <w:p w:rsidR="00E9601C" w:rsidRDefault="00E9601C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407" w:type="dxa"/>
          </w:tcPr>
          <w:p w:rsidR="00E9601C" w:rsidRDefault="00585FF7">
            <w:pPr>
              <w:pStyle w:val="TableParagraph"/>
              <w:spacing w:line="200" w:lineRule="exact"/>
              <w:ind w:left="105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Ottima</w:t>
            </w:r>
            <w:r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capacità</w:t>
            </w:r>
            <w:r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compositiva.</w:t>
            </w:r>
          </w:p>
          <w:p w:rsidR="00E9601C" w:rsidRDefault="00585FF7">
            <w:pPr>
              <w:pStyle w:val="TableParagraph"/>
              <w:spacing w:line="206" w:lineRule="exact"/>
              <w:ind w:left="105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Gerarchia</w:t>
            </w:r>
            <w:r>
              <w:rPr>
                <w:rFonts w:ascii="Calibri" w:hAnsi="Calibri" w:cs="Calibri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ed</w:t>
            </w:r>
            <w:r>
              <w:rPr>
                <w:rFonts w:ascii="Calibri" w:hAnsi="Calibri" w:cs="Calibri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equilibrio</w:t>
            </w:r>
            <w:r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compositivo</w:t>
            </w:r>
            <w:r>
              <w:rPr>
                <w:rFonts w:ascii="Calibri" w:hAnsi="Calibri" w:cs="Calibri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molto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efficaci.</w:t>
            </w:r>
            <w:r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Scelta</w:t>
            </w:r>
            <w:r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altamente</w:t>
            </w:r>
            <w:r>
              <w:rPr>
                <w:rFonts w:ascii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riuscita</w:t>
            </w:r>
            <w:r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di</w:t>
            </w:r>
            <w:r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fonts</w:t>
            </w:r>
            <w:r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-3"/>
                <w:sz w:val="20"/>
                <w:szCs w:val="20"/>
              </w:rPr>
              <w:t xml:space="preserve">e </w:t>
            </w:r>
            <w:r>
              <w:rPr>
                <w:rFonts w:ascii="Calibri" w:hAnsi="Calibri" w:cs="Calibri"/>
                <w:spacing w:val="-47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-47"/>
                <w:sz w:val="20"/>
                <w:szCs w:val="20"/>
              </w:rPr>
              <w:t xml:space="preserve">        </w:t>
            </w:r>
            <w:r>
              <w:rPr>
                <w:rFonts w:ascii="Calibri" w:hAnsi="Calibri" w:cs="Calibri"/>
                <w:sz w:val="20"/>
                <w:szCs w:val="20"/>
              </w:rPr>
              <w:t>abbinamenti</w:t>
            </w:r>
            <w:r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cromatici.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Traccia Traccia ottimamente elaborata.</w:t>
            </w:r>
          </w:p>
        </w:tc>
        <w:tc>
          <w:tcPr>
            <w:tcW w:w="1416" w:type="dxa"/>
          </w:tcPr>
          <w:p w:rsidR="00E9601C" w:rsidRDefault="00E9601C">
            <w:pPr>
              <w:pStyle w:val="TableParagraph"/>
              <w:spacing w:before="5"/>
              <w:rPr>
                <w:rFonts w:ascii="Calibri" w:hAnsi="Calibri" w:cs="Calibri"/>
                <w:sz w:val="20"/>
                <w:szCs w:val="20"/>
              </w:rPr>
            </w:pPr>
          </w:p>
          <w:p w:rsidR="00E9601C" w:rsidRDefault="00585FF7">
            <w:pPr>
              <w:pStyle w:val="TableParagraph"/>
              <w:ind w:left="105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Eccellente</w:t>
            </w:r>
          </w:p>
        </w:tc>
        <w:tc>
          <w:tcPr>
            <w:tcW w:w="850" w:type="dxa"/>
          </w:tcPr>
          <w:p w:rsidR="00E9601C" w:rsidRDefault="00E9601C">
            <w:pPr>
              <w:pStyle w:val="TableParagraph"/>
              <w:spacing w:before="5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:rsidR="00E9601C" w:rsidRDefault="00585FF7">
            <w:pPr>
              <w:pStyle w:val="TableParagraph"/>
              <w:ind w:left="110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w w:val="99"/>
                <w:sz w:val="20"/>
                <w:szCs w:val="20"/>
              </w:rPr>
              <w:t>4</w:t>
            </w:r>
          </w:p>
        </w:tc>
        <w:tc>
          <w:tcPr>
            <w:tcW w:w="996" w:type="dxa"/>
          </w:tcPr>
          <w:p w:rsidR="00E9601C" w:rsidRDefault="00E9601C">
            <w:pPr>
              <w:pStyle w:val="TableParagraph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E9601C">
        <w:trPr>
          <w:trHeight w:val="620"/>
        </w:trPr>
        <w:tc>
          <w:tcPr>
            <w:tcW w:w="390" w:type="dxa"/>
            <w:vMerge w:val="restart"/>
            <w:shd w:val="clear" w:color="auto" w:fill="D9D9D9"/>
          </w:tcPr>
          <w:p w:rsidR="00E9601C" w:rsidRDefault="00E9601C">
            <w:pPr>
              <w:pStyle w:val="TableParagraph"/>
              <w:spacing w:before="7"/>
              <w:rPr>
                <w:rFonts w:ascii="Calibri" w:hAnsi="Calibri" w:cs="Calibri"/>
                <w:sz w:val="20"/>
                <w:szCs w:val="20"/>
              </w:rPr>
            </w:pPr>
          </w:p>
          <w:p w:rsidR="00E9601C" w:rsidRDefault="00585FF7">
            <w:pPr>
              <w:pStyle w:val="TableParagraph"/>
              <w:ind w:left="125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3</w:t>
            </w:r>
          </w:p>
        </w:tc>
        <w:tc>
          <w:tcPr>
            <w:tcW w:w="2835" w:type="dxa"/>
            <w:vMerge w:val="restart"/>
            <w:shd w:val="clear" w:color="auto" w:fill="D9D9D9"/>
          </w:tcPr>
          <w:p w:rsidR="00E9601C" w:rsidRDefault="00E9601C">
            <w:pPr>
              <w:pStyle w:val="TableParagraph"/>
              <w:spacing w:before="10"/>
              <w:rPr>
                <w:rFonts w:ascii="Calibri" w:hAnsi="Calibri" w:cs="Calibri"/>
                <w:sz w:val="20"/>
                <w:szCs w:val="20"/>
              </w:rPr>
            </w:pPr>
          </w:p>
          <w:p w:rsidR="00E9601C" w:rsidRDefault="00585FF7">
            <w:pPr>
              <w:pStyle w:val="TableParagraph"/>
              <w:ind w:left="110" w:right="52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pacing w:val="-1"/>
                <w:sz w:val="20"/>
                <w:szCs w:val="20"/>
              </w:rPr>
              <w:t xml:space="preserve">Padronanza </w:t>
            </w:r>
            <w:r>
              <w:rPr>
                <w:rFonts w:ascii="Calibri" w:hAnsi="Calibri" w:cs="Calibri"/>
                <w:sz w:val="20"/>
                <w:szCs w:val="20"/>
              </w:rPr>
              <w:t>delle</w:t>
            </w:r>
            <w:r>
              <w:rPr>
                <w:rFonts w:ascii="Calibri" w:hAnsi="Calibri" w:cs="Calibri"/>
                <w:spacing w:val="-47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competenze tecnico-</w:t>
            </w:r>
            <w:r>
              <w:rPr>
                <w:rFonts w:ascii="Calibri" w:hAnsi="Calibri" w:cs="Calibri"/>
                <w:sz w:val="20"/>
                <w:szCs w:val="20"/>
              </w:rPr>
              <w:lastRenderedPageBreak/>
              <w:t xml:space="preserve">professionali specifiche di indirizzo rispetto agli obiettivi della prova, con particolare riferimento all’analisi e alla comprensione dei casi e delle </w:t>
            </w:r>
            <w:r>
              <w:rPr>
                <w:rFonts w:ascii="Calibri" w:hAnsi="Calibri" w:cs="Calibri"/>
                <w:sz w:val="20"/>
                <w:szCs w:val="20"/>
              </w:rPr>
              <w:t>situazioni problematiche proposte e alle metodologie utilizzate nella loro risoluzione.</w:t>
            </w:r>
          </w:p>
          <w:p w:rsidR="00E9601C" w:rsidRDefault="00E9601C">
            <w:pPr>
              <w:pStyle w:val="TableParagraph"/>
              <w:ind w:left="110" w:right="521"/>
              <w:rPr>
                <w:rFonts w:ascii="Calibri" w:hAnsi="Calibri" w:cs="Calibri"/>
                <w:sz w:val="20"/>
                <w:szCs w:val="20"/>
              </w:rPr>
            </w:pPr>
          </w:p>
          <w:p w:rsidR="00E9601C" w:rsidRDefault="00585FF7">
            <w:pPr>
              <w:pStyle w:val="TableParagraph"/>
              <w:ind w:left="11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M</w:t>
            </w:r>
            <w:r>
              <w:rPr>
                <w:rFonts w:ascii="Calibri" w:hAnsi="Calibri" w:cs="Calibri"/>
                <w:sz w:val="20"/>
                <w:szCs w:val="20"/>
              </w:rPr>
              <w:t>ax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8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pt.</w:t>
            </w:r>
          </w:p>
        </w:tc>
        <w:tc>
          <w:tcPr>
            <w:tcW w:w="3407" w:type="dxa"/>
            <w:shd w:val="clear" w:color="auto" w:fill="D9D9D9"/>
          </w:tcPr>
          <w:p w:rsidR="00E9601C" w:rsidRDefault="00585FF7">
            <w:pPr>
              <w:pStyle w:val="TableParagraph"/>
              <w:spacing w:line="206" w:lineRule="exact"/>
              <w:ind w:left="105" w:right="354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lastRenderedPageBreak/>
              <w:t>Scarsa</w:t>
            </w:r>
            <w:r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padronanza</w:t>
            </w:r>
            <w:r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di</w:t>
            </w:r>
            <w:r>
              <w:rPr>
                <w:rFonts w:ascii="Calibri" w:hAnsi="Calibri" w:cs="Calibri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tecniche</w:t>
            </w:r>
            <w:r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grafico-</w:t>
            </w:r>
            <w:r>
              <w:rPr>
                <w:rFonts w:ascii="Calibri" w:hAnsi="Calibri" w:cs="Calibri"/>
                <w:spacing w:val="-47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espressive. Uso molto scarso e poco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appropriato</w:t>
            </w:r>
            <w:r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degli</w:t>
            </w:r>
            <w:r>
              <w:rPr>
                <w:rFonts w:ascii="Calibri" w:hAnsi="Calibri" w:cs="Calibri"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strumenti</w:t>
            </w:r>
            <w:r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informatici.</w:t>
            </w:r>
          </w:p>
        </w:tc>
        <w:tc>
          <w:tcPr>
            <w:tcW w:w="1416" w:type="dxa"/>
            <w:shd w:val="clear" w:color="auto" w:fill="D9D9D9"/>
          </w:tcPr>
          <w:p w:rsidR="00E9601C" w:rsidRDefault="00585FF7">
            <w:pPr>
              <w:pStyle w:val="TableParagraph"/>
              <w:spacing w:before="101" w:line="242" w:lineRule="auto"/>
              <w:ind w:left="105" w:right="233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Gravemente</w:t>
            </w:r>
            <w:r>
              <w:rPr>
                <w:rFonts w:ascii="Calibri" w:hAnsi="Calibri" w:cs="Calibri"/>
                <w:spacing w:val="-47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insufficiente</w:t>
            </w:r>
          </w:p>
        </w:tc>
        <w:tc>
          <w:tcPr>
            <w:tcW w:w="850" w:type="dxa"/>
            <w:shd w:val="clear" w:color="auto" w:fill="D9D9D9"/>
          </w:tcPr>
          <w:p w:rsidR="00E9601C" w:rsidRDefault="00585FF7">
            <w:pPr>
              <w:pStyle w:val="TableParagraph"/>
              <w:ind w:left="110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1-2</w:t>
            </w:r>
          </w:p>
        </w:tc>
        <w:tc>
          <w:tcPr>
            <w:tcW w:w="996" w:type="dxa"/>
            <w:shd w:val="clear" w:color="auto" w:fill="D9D9D9"/>
          </w:tcPr>
          <w:p w:rsidR="00E9601C" w:rsidRDefault="00E9601C">
            <w:pPr>
              <w:pStyle w:val="TableParagraph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E9601C">
        <w:trPr>
          <w:trHeight w:val="620"/>
        </w:trPr>
        <w:tc>
          <w:tcPr>
            <w:tcW w:w="390" w:type="dxa"/>
            <w:vMerge/>
            <w:tcBorders>
              <w:top w:val="nil"/>
            </w:tcBorders>
            <w:shd w:val="clear" w:color="auto" w:fill="D9D9D9"/>
          </w:tcPr>
          <w:p w:rsidR="00E9601C" w:rsidRDefault="00E9601C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top w:val="nil"/>
            </w:tcBorders>
            <w:shd w:val="clear" w:color="auto" w:fill="D9D9D9"/>
          </w:tcPr>
          <w:p w:rsidR="00E9601C" w:rsidRDefault="00E9601C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407" w:type="dxa"/>
            <w:shd w:val="clear" w:color="auto" w:fill="D9D9D9"/>
          </w:tcPr>
          <w:p w:rsidR="00E9601C" w:rsidRDefault="00585FF7">
            <w:pPr>
              <w:pStyle w:val="TableParagraph"/>
              <w:spacing w:line="206" w:lineRule="exact"/>
              <w:ind w:left="105" w:right="354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Incerta </w:t>
            </w:r>
            <w:r>
              <w:rPr>
                <w:rFonts w:ascii="Calibri" w:hAnsi="Calibri" w:cs="Calibri"/>
                <w:sz w:val="20"/>
                <w:szCs w:val="20"/>
              </w:rPr>
              <w:t>padronanza di tecniche grafico- espressive. Uso incerto degli strumenti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informatici. Presentazione poco efficace.</w:t>
            </w:r>
          </w:p>
        </w:tc>
        <w:tc>
          <w:tcPr>
            <w:tcW w:w="1416" w:type="dxa"/>
            <w:shd w:val="clear" w:color="auto" w:fill="D9D9D9"/>
          </w:tcPr>
          <w:p w:rsidR="00E9601C" w:rsidRDefault="00E9601C">
            <w:pPr>
              <w:pStyle w:val="TableParagraph"/>
              <w:spacing w:before="10"/>
              <w:rPr>
                <w:rFonts w:ascii="Calibri" w:hAnsi="Calibri" w:cs="Calibri"/>
                <w:sz w:val="20"/>
                <w:szCs w:val="20"/>
              </w:rPr>
            </w:pPr>
          </w:p>
          <w:p w:rsidR="00E9601C" w:rsidRDefault="00585FF7">
            <w:pPr>
              <w:pStyle w:val="TableParagraph"/>
              <w:ind w:left="105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Insufficiente</w:t>
            </w:r>
          </w:p>
        </w:tc>
        <w:tc>
          <w:tcPr>
            <w:tcW w:w="850" w:type="dxa"/>
            <w:shd w:val="clear" w:color="auto" w:fill="D9D9D9"/>
          </w:tcPr>
          <w:p w:rsidR="00E9601C" w:rsidRDefault="00E9601C">
            <w:pPr>
              <w:pStyle w:val="TableParagraph"/>
              <w:spacing w:before="1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:rsidR="00E9601C" w:rsidRDefault="00585FF7">
            <w:pPr>
              <w:pStyle w:val="TableParagraph"/>
              <w:ind w:left="110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3-4</w:t>
            </w:r>
          </w:p>
        </w:tc>
        <w:tc>
          <w:tcPr>
            <w:tcW w:w="996" w:type="dxa"/>
            <w:shd w:val="clear" w:color="auto" w:fill="D9D9D9"/>
          </w:tcPr>
          <w:p w:rsidR="00E9601C" w:rsidRDefault="00E9601C">
            <w:pPr>
              <w:pStyle w:val="TableParagraph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E9601C">
        <w:trPr>
          <w:trHeight w:val="620"/>
        </w:trPr>
        <w:tc>
          <w:tcPr>
            <w:tcW w:w="390" w:type="dxa"/>
            <w:vMerge/>
            <w:tcBorders>
              <w:top w:val="nil"/>
            </w:tcBorders>
            <w:shd w:val="clear" w:color="auto" w:fill="D9D9D9"/>
          </w:tcPr>
          <w:p w:rsidR="00E9601C" w:rsidRDefault="00E9601C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top w:val="nil"/>
            </w:tcBorders>
            <w:shd w:val="clear" w:color="auto" w:fill="D9D9D9"/>
          </w:tcPr>
          <w:p w:rsidR="00E9601C" w:rsidRDefault="00E9601C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407" w:type="dxa"/>
            <w:shd w:val="clear" w:color="auto" w:fill="D9D9D9"/>
          </w:tcPr>
          <w:p w:rsidR="00E9601C" w:rsidRDefault="00585FF7">
            <w:pPr>
              <w:pStyle w:val="TableParagraph"/>
              <w:spacing w:line="206" w:lineRule="exact"/>
              <w:ind w:left="105" w:right="354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Sufficiente padronanza delle tecniche grafiche- espressive. Uso corretto degli strumenti</w:t>
            </w:r>
          </w:p>
          <w:p w:rsidR="00E9601C" w:rsidRDefault="00585FF7">
            <w:pPr>
              <w:pStyle w:val="TableParagraph"/>
              <w:spacing w:line="206" w:lineRule="exact"/>
              <w:ind w:left="105" w:right="354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informatici. Presentazione </w:t>
            </w:r>
            <w:r>
              <w:rPr>
                <w:rFonts w:ascii="Calibri" w:hAnsi="Calibri" w:cs="Calibri"/>
                <w:sz w:val="20"/>
                <w:szCs w:val="20"/>
              </w:rPr>
              <w:t>adeguata.</w:t>
            </w:r>
          </w:p>
        </w:tc>
        <w:tc>
          <w:tcPr>
            <w:tcW w:w="1416" w:type="dxa"/>
            <w:shd w:val="clear" w:color="auto" w:fill="D9D9D9"/>
          </w:tcPr>
          <w:p w:rsidR="00E9601C" w:rsidRDefault="00E9601C">
            <w:pPr>
              <w:pStyle w:val="TableParagraph"/>
              <w:spacing w:before="11"/>
              <w:rPr>
                <w:rFonts w:ascii="Calibri" w:hAnsi="Calibri" w:cs="Calibri"/>
                <w:sz w:val="20"/>
                <w:szCs w:val="20"/>
              </w:rPr>
            </w:pPr>
          </w:p>
          <w:p w:rsidR="00E9601C" w:rsidRDefault="00585FF7">
            <w:pPr>
              <w:pStyle w:val="TableParagraph"/>
              <w:ind w:left="105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Sufficiente</w:t>
            </w:r>
          </w:p>
        </w:tc>
        <w:tc>
          <w:tcPr>
            <w:tcW w:w="850" w:type="dxa"/>
            <w:shd w:val="clear" w:color="auto" w:fill="D9D9D9"/>
          </w:tcPr>
          <w:p w:rsidR="00E9601C" w:rsidRDefault="00E9601C">
            <w:pPr>
              <w:pStyle w:val="TableParagraph"/>
              <w:spacing w:before="11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:rsidR="00E9601C" w:rsidRDefault="00585FF7">
            <w:pPr>
              <w:pStyle w:val="TableParagraph"/>
              <w:ind w:left="110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5-6</w:t>
            </w:r>
          </w:p>
        </w:tc>
        <w:tc>
          <w:tcPr>
            <w:tcW w:w="996" w:type="dxa"/>
            <w:shd w:val="clear" w:color="auto" w:fill="D9D9D9"/>
          </w:tcPr>
          <w:p w:rsidR="00E9601C" w:rsidRDefault="00E9601C">
            <w:pPr>
              <w:pStyle w:val="TableParagraph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E9601C">
        <w:trPr>
          <w:trHeight w:val="619"/>
        </w:trPr>
        <w:tc>
          <w:tcPr>
            <w:tcW w:w="390" w:type="dxa"/>
            <w:vMerge/>
            <w:tcBorders>
              <w:top w:val="nil"/>
            </w:tcBorders>
            <w:shd w:val="clear" w:color="auto" w:fill="D9D9D9"/>
          </w:tcPr>
          <w:p w:rsidR="00E9601C" w:rsidRDefault="00E9601C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top w:val="nil"/>
            </w:tcBorders>
            <w:shd w:val="clear" w:color="auto" w:fill="D9D9D9"/>
          </w:tcPr>
          <w:p w:rsidR="00E9601C" w:rsidRDefault="00E9601C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407" w:type="dxa"/>
            <w:shd w:val="clear" w:color="auto" w:fill="D9D9D9"/>
          </w:tcPr>
          <w:p w:rsidR="00E9601C" w:rsidRDefault="00585FF7">
            <w:pPr>
              <w:pStyle w:val="TableParagraph"/>
              <w:spacing w:before="1"/>
              <w:ind w:left="105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Buona</w:t>
            </w:r>
            <w:r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padronanza</w:t>
            </w:r>
            <w:r>
              <w:rPr>
                <w:rFonts w:ascii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di</w:t>
            </w:r>
            <w:r>
              <w:rPr>
                <w:rFonts w:ascii="Calibri" w:hAnsi="Calibri" w:cs="Calibri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tecniche</w:t>
            </w:r>
            <w:r>
              <w:rPr>
                <w:rFonts w:ascii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grafico-</w:t>
            </w:r>
          </w:p>
          <w:p w:rsidR="00E9601C" w:rsidRDefault="00585FF7">
            <w:pPr>
              <w:pStyle w:val="TableParagraph"/>
              <w:spacing w:line="206" w:lineRule="exact"/>
              <w:ind w:left="105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espressive.</w:t>
            </w:r>
            <w:r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Buon</w:t>
            </w:r>
            <w:r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uso</w:t>
            </w:r>
            <w:r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degli</w:t>
            </w:r>
            <w:r>
              <w:rPr>
                <w:rFonts w:ascii="Calibri" w:hAnsi="Calibri" w:cs="Calibri"/>
                <w:spacing w:val="-1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strumenti</w:t>
            </w:r>
            <w:r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informatici.</w:t>
            </w:r>
            <w:r>
              <w:rPr>
                <w:rFonts w:ascii="Calibri" w:hAnsi="Calibri" w:cs="Calibri"/>
                <w:spacing w:val="-47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Presentazione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originale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ed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efficace.</w:t>
            </w:r>
          </w:p>
        </w:tc>
        <w:tc>
          <w:tcPr>
            <w:tcW w:w="1416" w:type="dxa"/>
            <w:shd w:val="clear" w:color="auto" w:fill="D9D9D9"/>
          </w:tcPr>
          <w:p w:rsidR="00E9601C" w:rsidRDefault="00E9601C">
            <w:pPr>
              <w:pStyle w:val="TableParagraph"/>
              <w:spacing w:before="4"/>
              <w:rPr>
                <w:rFonts w:ascii="Calibri" w:hAnsi="Calibri" w:cs="Calibri"/>
                <w:sz w:val="20"/>
                <w:szCs w:val="20"/>
              </w:rPr>
            </w:pPr>
          </w:p>
          <w:p w:rsidR="00E9601C" w:rsidRDefault="00585FF7">
            <w:pPr>
              <w:pStyle w:val="TableParagraph"/>
              <w:ind w:left="105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Eccellente</w:t>
            </w:r>
          </w:p>
        </w:tc>
        <w:tc>
          <w:tcPr>
            <w:tcW w:w="850" w:type="dxa"/>
            <w:shd w:val="clear" w:color="auto" w:fill="D9D9D9"/>
          </w:tcPr>
          <w:p w:rsidR="00E9601C" w:rsidRDefault="00E9601C">
            <w:pPr>
              <w:pStyle w:val="TableParagraph"/>
              <w:spacing w:before="4"/>
              <w:jc w:val="center"/>
              <w:rPr>
                <w:rFonts w:ascii="Calibri" w:hAnsi="Calibri" w:cs="Calibri"/>
                <w:sz w:val="20"/>
                <w:szCs w:val="20"/>
                <w:lang w:val="en-US"/>
              </w:rPr>
            </w:pPr>
          </w:p>
          <w:p w:rsidR="00E9601C" w:rsidRDefault="00585FF7">
            <w:pPr>
              <w:pStyle w:val="TableParagraph"/>
              <w:ind w:left="110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7-8</w:t>
            </w:r>
          </w:p>
        </w:tc>
        <w:tc>
          <w:tcPr>
            <w:tcW w:w="996" w:type="dxa"/>
            <w:shd w:val="clear" w:color="auto" w:fill="D9D9D9"/>
          </w:tcPr>
          <w:p w:rsidR="00E9601C" w:rsidRDefault="00E9601C">
            <w:pPr>
              <w:pStyle w:val="TableParagraph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E9601C">
        <w:trPr>
          <w:trHeight w:val="415"/>
        </w:trPr>
        <w:tc>
          <w:tcPr>
            <w:tcW w:w="390" w:type="dxa"/>
            <w:vMerge w:val="restart"/>
          </w:tcPr>
          <w:p w:rsidR="00E9601C" w:rsidRDefault="00E9601C">
            <w:pPr>
              <w:pStyle w:val="TableParagraph"/>
              <w:rPr>
                <w:rFonts w:ascii="Calibri" w:hAnsi="Calibri" w:cs="Calibri"/>
                <w:sz w:val="20"/>
                <w:szCs w:val="20"/>
              </w:rPr>
            </w:pPr>
          </w:p>
          <w:p w:rsidR="00E9601C" w:rsidRDefault="00585FF7">
            <w:pPr>
              <w:pStyle w:val="TableParagraph"/>
              <w:ind w:left="125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4</w:t>
            </w:r>
          </w:p>
        </w:tc>
        <w:tc>
          <w:tcPr>
            <w:tcW w:w="2835" w:type="dxa"/>
            <w:vMerge w:val="restart"/>
          </w:tcPr>
          <w:p w:rsidR="00E9601C" w:rsidRDefault="00E9601C">
            <w:pPr>
              <w:pStyle w:val="TableParagraph"/>
              <w:spacing w:before="4"/>
              <w:rPr>
                <w:rFonts w:ascii="Calibri" w:hAnsi="Calibri" w:cs="Calibri"/>
                <w:sz w:val="20"/>
                <w:szCs w:val="20"/>
              </w:rPr>
            </w:pPr>
          </w:p>
          <w:p w:rsidR="00E9601C" w:rsidRDefault="00585FF7">
            <w:pPr>
              <w:pStyle w:val="TableParagraph"/>
              <w:ind w:left="110" w:right="884"/>
              <w:rPr>
                <w:rFonts w:ascii="Calibri" w:hAnsi="Calibri" w:cs="Calibri"/>
                <w:spacing w:val="1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Padronanza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 xml:space="preserve">lle conoscenze disciplinari relative ai nuclei fondanti della 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disciplina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 xml:space="preserve"> </w:t>
            </w:r>
          </w:p>
          <w:p w:rsidR="00E9601C" w:rsidRDefault="00E9601C">
            <w:pPr>
              <w:pStyle w:val="TableParagraph"/>
              <w:ind w:left="110" w:right="884"/>
              <w:rPr>
                <w:rFonts w:ascii="Calibri" w:hAnsi="Calibri" w:cs="Calibri"/>
                <w:spacing w:val="1"/>
                <w:sz w:val="20"/>
                <w:szCs w:val="20"/>
              </w:rPr>
            </w:pPr>
          </w:p>
          <w:p w:rsidR="00E9601C" w:rsidRDefault="00585FF7">
            <w:pPr>
              <w:pStyle w:val="TableParagraph"/>
              <w:ind w:left="110" w:right="884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M</w:t>
            </w:r>
            <w:r>
              <w:rPr>
                <w:rFonts w:ascii="Calibri" w:hAnsi="Calibri" w:cs="Calibri"/>
                <w:sz w:val="20"/>
                <w:szCs w:val="20"/>
              </w:rPr>
              <w:t>ax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5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pt.</w:t>
            </w:r>
          </w:p>
        </w:tc>
        <w:tc>
          <w:tcPr>
            <w:tcW w:w="3407" w:type="dxa"/>
          </w:tcPr>
          <w:p w:rsidR="00E9601C" w:rsidRDefault="00585FF7">
            <w:pPr>
              <w:pStyle w:val="TableParagraph"/>
              <w:spacing w:line="206" w:lineRule="exact"/>
              <w:ind w:left="105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Contenuti inesistenti e/o fuori argomento.</w:t>
            </w:r>
          </w:p>
        </w:tc>
        <w:tc>
          <w:tcPr>
            <w:tcW w:w="1416" w:type="dxa"/>
          </w:tcPr>
          <w:p w:rsidR="00E9601C" w:rsidRDefault="00585FF7">
            <w:pPr>
              <w:pStyle w:val="TableParagraph"/>
              <w:spacing w:line="210" w:lineRule="exact"/>
              <w:ind w:left="105" w:right="233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Gravemente</w:t>
            </w:r>
            <w:r>
              <w:rPr>
                <w:rFonts w:ascii="Calibri" w:hAnsi="Calibri" w:cs="Calibri"/>
                <w:spacing w:val="-47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insufficiente</w:t>
            </w:r>
          </w:p>
        </w:tc>
        <w:tc>
          <w:tcPr>
            <w:tcW w:w="850" w:type="dxa"/>
          </w:tcPr>
          <w:p w:rsidR="00E9601C" w:rsidRDefault="00585FF7">
            <w:pPr>
              <w:pStyle w:val="TableParagraph"/>
              <w:spacing w:before="106"/>
              <w:ind w:left="110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</w:t>
            </w:r>
          </w:p>
        </w:tc>
        <w:tc>
          <w:tcPr>
            <w:tcW w:w="996" w:type="dxa"/>
          </w:tcPr>
          <w:p w:rsidR="00E9601C" w:rsidRDefault="00E9601C">
            <w:pPr>
              <w:pStyle w:val="TableParagraph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E9601C">
        <w:trPr>
          <w:trHeight w:val="410"/>
        </w:trPr>
        <w:tc>
          <w:tcPr>
            <w:tcW w:w="390" w:type="dxa"/>
            <w:vMerge/>
            <w:tcBorders>
              <w:top w:val="nil"/>
            </w:tcBorders>
          </w:tcPr>
          <w:p w:rsidR="00E9601C" w:rsidRDefault="00E9601C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top w:val="nil"/>
            </w:tcBorders>
          </w:tcPr>
          <w:p w:rsidR="00E9601C" w:rsidRDefault="00E9601C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407" w:type="dxa"/>
          </w:tcPr>
          <w:p w:rsidR="00E9601C" w:rsidRDefault="00585FF7">
            <w:pPr>
              <w:pStyle w:val="TableParagraph"/>
              <w:spacing w:line="206" w:lineRule="exact"/>
              <w:ind w:left="105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Contenuti non del tutto appropriati – Lessico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inadeguato.</w:t>
            </w:r>
          </w:p>
        </w:tc>
        <w:tc>
          <w:tcPr>
            <w:tcW w:w="1416" w:type="dxa"/>
          </w:tcPr>
          <w:p w:rsidR="00E9601C" w:rsidRDefault="00585FF7">
            <w:pPr>
              <w:pStyle w:val="TableParagraph"/>
              <w:spacing w:before="101"/>
              <w:ind w:left="105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Insufficiente</w:t>
            </w:r>
          </w:p>
        </w:tc>
        <w:tc>
          <w:tcPr>
            <w:tcW w:w="850" w:type="dxa"/>
          </w:tcPr>
          <w:p w:rsidR="00E9601C" w:rsidRDefault="00585FF7">
            <w:pPr>
              <w:pStyle w:val="TableParagraph"/>
              <w:spacing w:before="101"/>
              <w:ind w:left="110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2</w:t>
            </w:r>
          </w:p>
        </w:tc>
        <w:tc>
          <w:tcPr>
            <w:tcW w:w="996" w:type="dxa"/>
          </w:tcPr>
          <w:p w:rsidR="00E9601C" w:rsidRDefault="00E9601C">
            <w:pPr>
              <w:pStyle w:val="TableParagraph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E9601C">
        <w:trPr>
          <w:trHeight w:val="415"/>
        </w:trPr>
        <w:tc>
          <w:tcPr>
            <w:tcW w:w="390" w:type="dxa"/>
            <w:vMerge/>
            <w:tcBorders>
              <w:top w:val="nil"/>
            </w:tcBorders>
          </w:tcPr>
          <w:p w:rsidR="00E9601C" w:rsidRDefault="00E9601C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top w:val="nil"/>
            </w:tcBorders>
          </w:tcPr>
          <w:p w:rsidR="00E9601C" w:rsidRDefault="00E9601C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407" w:type="dxa"/>
          </w:tcPr>
          <w:p w:rsidR="00E9601C" w:rsidRDefault="00585FF7">
            <w:pPr>
              <w:pStyle w:val="TableParagraph"/>
              <w:spacing w:line="206" w:lineRule="exact"/>
              <w:ind w:left="105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Contenuti appropriati e sufficienti – Lessico corretto - Sufficienti conoscenze </w:t>
            </w:r>
            <w:r>
              <w:rPr>
                <w:rFonts w:ascii="Calibri" w:hAnsi="Calibri" w:cs="Calibri"/>
                <w:sz w:val="20"/>
                <w:szCs w:val="20"/>
              </w:rPr>
              <w:t>disciplinari.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</w:t>
            </w:r>
          </w:p>
        </w:tc>
        <w:tc>
          <w:tcPr>
            <w:tcW w:w="1416" w:type="dxa"/>
          </w:tcPr>
          <w:p w:rsidR="00E9601C" w:rsidRDefault="00585FF7">
            <w:pPr>
              <w:pStyle w:val="TableParagraph"/>
              <w:spacing w:before="106"/>
              <w:ind w:left="105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Sufficiente</w:t>
            </w:r>
          </w:p>
        </w:tc>
        <w:tc>
          <w:tcPr>
            <w:tcW w:w="850" w:type="dxa"/>
          </w:tcPr>
          <w:p w:rsidR="00E9601C" w:rsidRDefault="00585FF7">
            <w:pPr>
              <w:pStyle w:val="TableParagraph"/>
              <w:spacing w:before="106"/>
              <w:ind w:left="110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3</w:t>
            </w:r>
          </w:p>
        </w:tc>
        <w:tc>
          <w:tcPr>
            <w:tcW w:w="996" w:type="dxa"/>
          </w:tcPr>
          <w:p w:rsidR="00E9601C" w:rsidRDefault="00E9601C">
            <w:pPr>
              <w:pStyle w:val="TableParagraph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E9601C">
        <w:trPr>
          <w:trHeight w:val="415"/>
        </w:trPr>
        <w:tc>
          <w:tcPr>
            <w:tcW w:w="390" w:type="dxa"/>
            <w:vMerge/>
            <w:tcBorders>
              <w:top w:val="nil"/>
            </w:tcBorders>
          </w:tcPr>
          <w:p w:rsidR="00E9601C" w:rsidRDefault="00E9601C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top w:val="nil"/>
            </w:tcBorders>
          </w:tcPr>
          <w:p w:rsidR="00E9601C" w:rsidRDefault="00E9601C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407" w:type="dxa"/>
          </w:tcPr>
          <w:p w:rsidR="00E9601C" w:rsidRDefault="00585FF7">
            <w:pPr>
              <w:pStyle w:val="TableParagraph"/>
              <w:spacing w:line="206" w:lineRule="exact"/>
              <w:ind w:left="105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Contenuti adeguati ed esaustivi – lessico appropriato - Buone conoscenze disciplinari.</w:t>
            </w:r>
          </w:p>
        </w:tc>
        <w:tc>
          <w:tcPr>
            <w:tcW w:w="1416" w:type="dxa"/>
          </w:tcPr>
          <w:p w:rsidR="00E9601C" w:rsidRDefault="00585FF7">
            <w:pPr>
              <w:pStyle w:val="TableParagraph"/>
              <w:spacing w:before="101"/>
              <w:ind w:left="105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Buono</w:t>
            </w:r>
          </w:p>
        </w:tc>
        <w:tc>
          <w:tcPr>
            <w:tcW w:w="850" w:type="dxa"/>
          </w:tcPr>
          <w:p w:rsidR="00E9601C" w:rsidRDefault="00585FF7">
            <w:pPr>
              <w:pStyle w:val="TableParagraph"/>
              <w:spacing w:before="101"/>
              <w:ind w:left="110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4</w:t>
            </w:r>
          </w:p>
        </w:tc>
        <w:tc>
          <w:tcPr>
            <w:tcW w:w="996" w:type="dxa"/>
          </w:tcPr>
          <w:p w:rsidR="00E9601C" w:rsidRDefault="00E9601C">
            <w:pPr>
              <w:pStyle w:val="TableParagraph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E9601C">
        <w:trPr>
          <w:trHeight w:val="415"/>
        </w:trPr>
        <w:tc>
          <w:tcPr>
            <w:tcW w:w="390" w:type="dxa"/>
            <w:vMerge/>
            <w:tcBorders>
              <w:top w:val="nil"/>
            </w:tcBorders>
          </w:tcPr>
          <w:p w:rsidR="00E9601C" w:rsidRDefault="00E9601C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top w:val="nil"/>
            </w:tcBorders>
          </w:tcPr>
          <w:p w:rsidR="00E9601C" w:rsidRDefault="00E9601C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407" w:type="dxa"/>
          </w:tcPr>
          <w:p w:rsidR="00E9601C" w:rsidRDefault="00585FF7">
            <w:pPr>
              <w:pStyle w:val="TableParagraph"/>
              <w:spacing w:line="206" w:lineRule="exact"/>
              <w:ind w:left="105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Contenuti adeguati ed esaustivi – lessico </w:t>
            </w:r>
            <w:r>
              <w:rPr>
                <w:rFonts w:ascii="Calibri" w:hAnsi="Calibri" w:cs="Calibri"/>
                <w:sz w:val="20"/>
                <w:szCs w:val="20"/>
              </w:rPr>
              <w:t>molto preciso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- </w:t>
            </w:r>
            <w:r>
              <w:rPr>
                <w:rFonts w:ascii="Calibri" w:hAnsi="Calibri" w:cs="Calibri"/>
                <w:sz w:val="20"/>
                <w:szCs w:val="20"/>
              </w:rPr>
              <w:t>Eccellenti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conoscenze disciplinari.</w:t>
            </w:r>
          </w:p>
        </w:tc>
        <w:tc>
          <w:tcPr>
            <w:tcW w:w="1416" w:type="dxa"/>
          </w:tcPr>
          <w:p w:rsidR="00E9601C" w:rsidRDefault="00585FF7">
            <w:pPr>
              <w:pStyle w:val="TableParagraph"/>
              <w:spacing w:before="101"/>
              <w:ind w:left="105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Eccellente</w:t>
            </w:r>
          </w:p>
        </w:tc>
        <w:tc>
          <w:tcPr>
            <w:tcW w:w="850" w:type="dxa"/>
          </w:tcPr>
          <w:p w:rsidR="00E9601C" w:rsidRDefault="00585FF7">
            <w:pPr>
              <w:pStyle w:val="TableParagraph"/>
              <w:spacing w:before="101"/>
              <w:ind w:left="110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5</w:t>
            </w:r>
          </w:p>
        </w:tc>
        <w:tc>
          <w:tcPr>
            <w:tcW w:w="996" w:type="dxa"/>
          </w:tcPr>
          <w:p w:rsidR="00E9601C" w:rsidRDefault="00E9601C">
            <w:pPr>
              <w:pStyle w:val="TableParagraph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E9601C">
        <w:trPr>
          <w:trHeight w:val="575"/>
        </w:trPr>
        <w:tc>
          <w:tcPr>
            <w:tcW w:w="390" w:type="dxa"/>
            <w:shd w:val="clear" w:color="auto" w:fill="D9D9D9"/>
          </w:tcPr>
          <w:p w:rsidR="00E9601C" w:rsidRDefault="00E9601C">
            <w:pPr>
              <w:pStyle w:val="TableParagrap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7658" w:type="dxa"/>
            <w:gridSpan w:val="3"/>
            <w:shd w:val="clear" w:color="auto" w:fill="D9D9D9"/>
          </w:tcPr>
          <w:p w:rsidR="00E9601C" w:rsidRDefault="00E9601C">
            <w:pPr>
              <w:pStyle w:val="TableParagraph"/>
              <w:spacing w:before="10"/>
              <w:rPr>
                <w:rFonts w:ascii="Calibri" w:hAnsi="Calibri" w:cs="Calibri"/>
                <w:sz w:val="20"/>
                <w:szCs w:val="20"/>
              </w:rPr>
            </w:pPr>
          </w:p>
          <w:p w:rsidR="00E9601C" w:rsidRDefault="00585FF7">
            <w:pPr>
              <w:pStyle w:val="TableParagraph"/>
              <w:ind w:left="11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TOTALE</w:t>
            </w:r>
            <w:r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PUNTEGGIO</w:t>
            </w:r>
            <w:r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ACQUISITO</w:t>
            </w:r>
          </w:p>
        </w:tc>
        <w:tc>
          <w:tcPr>
            <w:tcW w:w="850" w:type="dxa"/>
            <w:shd w:val="clear" w:color="auto" w:fill="D9D9D9"/>
          </w:tcPr>
          <w:p w:rsidR="00E9601C" w:rsidRDefault="00585FF7">
            <w:pPr>
              <w:pStyle w:val="TableParagraph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__/20</w:t>
            </w:r>
          </w:p>
        </w:tc>
        <w:tc>
          <w:tcPr>
            <w:tcW w:w="996" w:type="dxa"/>
            <w:shd w:val="clear" w:color="auto" w:fill="D9D9D9"/>
          </w:tcPr>
          <w:p w:rsidR="00E9601C" w:rsidRDefault="00E9601C">
            <w:pPr>
              <w:pStyle w:val="TableParagraph"/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:rsidR="00E9601C" w:rsidRDefault="00585FF7">
      <w:pPr>
        <w:pStyle w:val="Corpotesto"/>
        <w:spacing w:before="229"/>
        <w:ind w:left="115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Sono</w:t>
      </w:r>
      <w:r>
        <w:rPr>
          <w:rFonts w:ascii="Calibri" w:hAnsi="Calibri" w:cs="Calibri"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disponibili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20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punti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complessivi</w:t>
      </w:r>
    </w:p>
    <w:p w:rsidR="00E9601C" w:rsidRDefault="00E9601C">
      <w:pPr>
        <w:pStyle w:val="Titolo1"/>
        <w:spacing w:before="66"/>
        <w:ind w:left="1209" w:right="1340" w:firstLine="0"/>
        <w:jc w:val="center"/>
        <w:rPr>
          <w:rFonts w:ascii="Calibri" w:hAnsi="Calibri" w:cs="Calibri"/>
          <w:b w:val="0"/>
          <w:bCs w:val="0"/>
          <w:sz w:val="20"/>
          <w:szCs w:val="20"/>
        </w:rPr>
      </w:pPr>
    </w:p>
    <w:p w:rsidR="00E9601C" w:rsidRDefault="00E9601C">
      <w:pPr>
        <w:pStyle w:val="Titolo1"/>
        <w:spacing w:before="66"/>
        <w:ind w:left="1209" w:right="1340" w:firstLine="0"/>
        <w:jc w:val="center"/>
        <w:rPr>
          <w:rFonts w:ascii="Calibri" w:hAnsi="Calibri" w:cs="Calibri"/>
          <w:b w:val="0"/>
          <w:bCs w:val="0"/>
          <w:sz w:val="20"/>
          <w:szCs w:val="20"/>
        </w:rPr>
      </w:pPr>
    </w:p>
    <w:p w:rsidR="00E9601C" w:rsidRDefault="00E9601C">
      <w:pPr>
        <w:pStyle w:val="Titolo1"/>
        <w:spacing w:before="66"/>
        <w:ind w:left="1209" w:right="1340" w:firstLine="0"/>
        <w:jc w:val="center"/>
        <w:rPr>
          <w:rFonts w:ascii="Calibri" w:hAnsi="Calibri" w:cs="Calibri"/>
          <w:sz w:val="20"/>
          <w:szCs w:val="20"/>
        </w:rPr>
      </w:pPr>
    </w:p>
    <w:p w:rsidR="00E9601C" w:rsidRDefault="00E9601C">
      <w:pPr>
        <w:pStyle w:val="Titolo1"/>
        <w:spacing w:before="66"/>
        <w:ind w:left="1209" w:right="1340" w:firstLine="0"/>
        <w:jc w:val="center"/>
        <w:rPr>
          <w:rFonts w:ascii="Calibri" w:hAnsi="Calibri" w:cs="Calibri"/>
          <w:sz w:val="20"/>
          <w:szCs w:val="20"/>
        </w:rPr>
      </w:pPr>
    </w:p>
    <w:p w:rsidR="00E9601C" w:rsidRDefault="00E9601C">
      <w:pPr>
        <w:pStyle w:val="Titolo1"/>
        <w:spacing w:before="66"/>
        <w:ind w:left="1209" w:right="1340" w:firstLine="0"/>
        <w:jc w:val="center"/>
        <w:rPr>
          <w:rFonts w:ascii="Calibri" w:hAnsi="Calibri" w:cs="Calibri"/>
          <w:sz w:val="20"/>
          <w:szCs w:val="20"/>
        </w:rPr>
      </w:pPr>
    </w:p>
    <w:p w:rsidR="00E9601C" w:rsidRDefault="00E9601C">
      <w:pPr>
        <w:pStyle w:val="Titolo1"/>
        <w:spacing w:before="66"/>
        <w:ind w:left="1209" w:right="1340" w:firstLine="0"/>
        <w:jc w:val="center"/>
        <w:rPr>
          <w:rFonts w:ascii="Calibri" w:hAnsi="Calibri" w:cs="Calibri"/>
          <w:sz w:val="20"/>
          <w:szCs w:val="20"/>
        </w:rPr>
      </w:pPr>
    </w:p>
    <w:p w:rsidR="00E9601C" w:rsidRDefault="00E9601C">
      <w:pPr>
        <w:pStyle w:val="Titolo1"/>
        <w:spacing w:before="66"/>
        <w:ind w:left="1209" w:right="1340" w:firstLine="0"/>
        <w:jc w:val="center"/>
        <w:rPr>
          <w:rFonts w:ascii="Calibri" w:hAnsi="Calibri" w:cs="Calibri"/>
          <w:sz w:val="20"/>
          <w:szCs w:val="20"/>
        </w:rPr>
      </w:pPr>
    </w:p>
    <w:p w:rsidR="00E9601C" w:rsidRDefault="00E9601C">
      <w:pPr>
        <w:pStyle w:val="Titolo1"/>
        <w:spacing w:before="66"/>
        <w:ind w:left="1209" w:right="1340" w:firstLine="0"/>
        <w:jc w:val="center"/>
        <w:rPr>
          <w:rFonts w:ascii="Calibri" w:hAnsi="Calibri" w:cs="Calibri"/>
          <w:sz w:val="20"/>
          <w:szCs w:val="20"/>
        </w:rPr>
      </w:pPr>
    </w:p>
    <w:p w:rsidR="00E9601C" w:rsidRDefault="00E9601C">
      <w:pPr>
        <w:pStyle w:val="Titolo1"/>
        <w:spacing w:before="66"/>
        <w:ind w:left="1209" w:right="1340" w:firstLine="0"/>
        <w:jc w:val="center"/>
      </w:pPr>
    </w:p>
    <w:p w:rsidR="00E9601C" w:rsidRDefault="00E9601C">
      <w:pPr>
        <w:pStyle w:val="Titolo1"/>
        <w:spacing w:before="66"/>
        <w:ind w:left="1209" w:right="1340" w:firstLine="0"/>
        <w:jc w:val="center"/>
      </w:pPr>
    </w:p>
    <w:p w:rsidR="00E9601C" w:rsidRDefault="00E9601C">
      <w:pPr>
        <w:pStyle w:val="Titolo1"/>
        <w:spacing w:before="66"/>
        <w:ind w:left="1209" w:right="1340" w:firstLine="0"/>
        <w:jc w:val="center"/>
      </w:pPr>
    </w:p>
    <w:p w:rsidR="00E9601C" w:rsidRDefault="00E9601C">
      <w:pPr>
        <w:pStyle w:val="Titolo1"/>
        <w:spacing w:before="66"/>
        <w:ind w:left="1209" w:right="1340" w:firstLine="0"/>
        <w:jc w:val="center"/>
      </w:pPr>
    </w:p>
    <w:p w:rsidR="00E9601C" w:rsidRDefault="00E9601C">
      <w:pPr>
        <w:pStyle w:val="Titolo1"/>
        <w:spacing w:before="66"/>
        <w:ind w:left="1209" w:right="1340" w:firstLine="0"/>
        <w:jc w:val="center"/>
      </w:pPr>
    </w:p>
    <w:p w:rsidR="00E9601C" w:rsidRDefault="00E9601C">
      <w:pPr>
        <w:pStyle w:val="Titolo1"/>
        <w:spacing w:before="66"/>
        <w:ind w:left="1209" w:right="1340" w:firstLine="0"/>
        <w:jc w:val="center"/>
      </w:pPr>
    </w:p>
    <w:p w:rsidR="00E9601C" w:rsidRDefault="00E9601C">
      <w:pPr>
        <w:pStyle w:val="Titolo1"/>
        <w:spacing w:before="66"/>
        <w:ind w:left="1209" w:right="1340" w:firstLine="0"/>
        <w:jc w:val="center"/>
      </w:pPr>
    </w:p>
    <w:p w:rsidR="00E9601C" w:rsidRDefault="00E9601C">
      <w:pPr>
        <w:pStyle w:val="Titolo1"/>
        <w:spacing w:before="66"/>
        <w:ind w:left="1209" w:right="1340" w:firstLine="0"/>
        <w:jc w:val="center"/>
      </w:pPr>
    </w:p>
    <w:p w:rsidR="00E9601C" w:rsidRDefault="00E9601C">
      <w:pPr>
        <w:pStyle w:val="Titolo1"/>
        <w:spacing w:before="66"/>
        <w:ind w:left="1209" w:right="1340" w:firstLine="0"/>
        <w:jc w:val="center"/>
      </w:pPr>
    </w:p>
    <w:p w:rsidR="00E9601C" w:rsidRDefault="00E9601C">
      <w:pPr>
        <w:pStyle w:val="Titolo1"/>
        <w:spacing w:before="66"/>
        <w:ind w:left="1209" w:right="1340" w:firstLine="0"/>
        <w:jc w:val="center"/>
      </w:pPr>
    </w:p>
    <w:p w:rsidR="00E9601C" w:rsidRDefault="00E9601C">
      <w:pPr>
        <w:pStyle w:val="Titolo1"/>
        <w:spacing w:before="66"/>
        <w:ind w:left="1209" w:right="1340" w:firstLine="0"/>
        <w:jc w:val="center"/>
      </w:pPr>
    </w:p>
    <w:p w:rsidR="00E9601C" w:rsidRDefault="00E9601C">
      <w:pPr>
        <w:pStyle w:val="Titolo1"/>
        <w:spacing w:before="66"/>
        <w:ind w:left="1209" w:right="1340" w:firstLine="0"/>
        <w:jc w:val="center"/>
      </w:pPr>
    </w:p>
    <w:p w:rsidR="00E9601C" w:rsidRDefault="00E9601C">
      <w:pPr>
        <w:pStyle w:val="Titolo1"/>
        <w:spacing w:before="66"/>
        <w:ind w:left="1209" w:right="1340" w:firstLine="0"/>
        <w:jc w:val="center"/>
      </w:pPr>
    </w:p>
    <w:p w:rsidR="00E9601C" w:rsidRDefault="00E9601C">
      <w:pPr>
        <w:pStyle w:val="Titolo1"/>
        <w:spacing w:before="66"/>
        <w:ind w:left="1209" w:right="1340" w:firstLine="0"/>
        <w:jc w:val="center"/>
      </w:pPr>
    </w:p>
    <w:p w:rsidR="00E9601C" w:rsidRDefault="00E9601C">
      <w:pPr>
        <w:pStyle w:val="Titolo1"/>
        <w:spacing w:before="66"/>
        <w:ind w:left="1209" w:right="1340" w:firstLine="0"/>
        <w:jc w:val="center"/>
      </w:pPr>
    </w:p>
    <w:p w:rsidR="00E9601C" w:rsidRDefault="00E9601C">
      <w:pPr>
        <w:pStyle w:val="Titolo1"/>
        <w:spacing w:before="66"/>
        <w:ind w:left="1209" w:right="1340" w:firstLine="0"/>
        <w:jc w:val="center"/>
      </w:pPr>
    </w:p>
    <w:p w:rsidR="00E9601C" w:rsidRDefault="00E9601C">
      <w:pPr>
        <w:pStyle w:val="Titolo1"/>
        <w:spacing w:before="66"/>
        <w:ind w:left="1209" w:right="1340" w:firstLine="0"/>
        <w:jc w:val="center"/>
      </w:pPr>
    </w:p>
    <w:p w:rsidR="00E9601C" w:rsidRDefault="00E9601C">
      <w:pPr>
        <w:pStyle w:val="Titolo1"/>
        <w:spacing w:before="66"/>
        <w:ind w:left="1209" w:right="1340" w:firstLine="0"/>
        <w:jc w:val="center"/>
      </w:pPr>
    </w:p>
    <w:p w:rsidR="00E9601C" w:rsidRDefault="00E9601C">
      <w:pPr>
        <w:pStyle w:val="Titolo1"/>
        <w:spacing w:before="66"/>
        <w:ind w:left="1209" w:right="1340" w:firstLine="0"/>
        <w:jc w:val="center"/>
      </w:pPr>
    </w:p>
    <w:p w:rsidR="00E9601C" w:rsidRDefault="00E9601C">
      <w:pPr>
        <w:pStyle w:val="Titolo1"/>
        <w:spacing w:before="66"/>
        <w:ind w:left="1209" w:right="1340" w:firstLine="0"/>
        <w:jc w:val="center"/>
      </w:pPr>
    </w:p>
    <w:p w:rsidR="00E9601C" w:rsidRDefault="00E9601C">
      <w:pPr>
        <w:pStyle w:val="Titolo1"/>
        <w:spacing w:before="66"/>
        <w:ind w:left="1209" w:right="1340" w:firstLine="0"/>
        <w:jc w:val="center"/>
      </w:pPr>
    </w:p>
    <w:p w:rsidR="00E9601C" w:rsidRDefault="00E9601C">
      <w:pPr>
        <w:pStyle w:val="Titolo1"/>
        <w:spacing w:before="66"/>
        <w:ind w:left="1209" w:right="1340" w:firstLine="0"/>
        <w:jc w:val="center"/>
      </w:pPr>
    </w:p>
    <w:p w:rsidR="00E9601C" w:rsidRDefault="00585FF7">
      <w:pPr>
        <w:pStyle w:val="Titolo1"/>
        <w:spacing w:before="66"/>
        <w:ind w:left="1209" w:right="1340" w:firstLine="0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Descrizione</w:t>
      </w:r>
      <w:r>
        <w:rPr>
          <w:rFonts w:ascii="Calibri" w:hAnsi="Calibri" w:cs="Calibri"/>
          <w:spacing w:val="-6"/>
        </w:rPr>
        <w:t xml:space="preserve"> </w:t>
      </w:r>
      <w:r>
        <w:rPr>
          <w:rFonts w:ascii="Calibri" w:hAnsi="Calibri" w:cs="Calibri"/>
        </w:rPr>
        <w:t>degli</w:t>
      </w:r>
      <w:r>
        <w:rPr>
          <w:rFonts w:ascii="Calibri" w:hAnsi="Calibri" w:cs="Calibri"/>
          <w:spacing w:val="-6"/>
        </w:rPr>
        <w:t xml:space="preserve"> </w:t>
      </w:r>
      <w:r>
        <w:rPr>
          <w:rFonts w:ascii="Calibri" w:hAnsi="Calibri" w:cs="Calibri"/>
        </w:rPr>
        <w:t>indicatori:</w:t>
      </w:r>
    </w:p>
    <w:p w:rsidR="00E9601C" w:rsidRDefault="00E9601C">
      <w:pPr>
        <w:pStyle w:val="Corpotesto"/>
        <w:spacing w:before="10"/>
        <w:ind w:left="0"/>
        <w:rPr>
          <w:rFonts w:ascii="Calibri" w:hAnsi="Calibri" w:cs="Calibri"/>
          <w:b/>
        </w:rPr>
      </w:pPr>
    </w:p>
    <w:p w:rsidR="00E9601C" w:rsidRDefault="00585FF7">
      <w:pPr>
        <w:pStyle w:val="TableParagraph"/>
        <w:ind w:left="110" w:right="934"/>
        <w:jc w:val="both"/>
        <w:rPr>
          <w:rFonts w:ascii="Calibri" w:hAnsi="Calibri" w:cs="Calibri"/>
          <w:b/>
          <w:spacing w:val="-1"/>
          <w:sz w:val="24"/>
          <w:szCs w:val="24"/>
        </w:rPr>
      </w:pPr>
      <w:r>
        <w:rPr>
          <w:rFonts w:ascii="Calibri" w:hAnsi="Calibri" w:cs="Calibri"/>
          <w:b/>
          <w:spacing w:val="-1"/>
          <w:sz w:val="24"/>
          <w:szCs w:val="24"/>
        </w:rPr>
        <w:t xml:space="preserve">Capacità di argomentare, di collegare e di sintetizzare le informazioni in modo chiaro ed esauriente, utilizzando con pertinenza </w:t>
      </w:r>
      <w:r>
        <w:rPr>
          <w:rFonts w:ascii="Calibri" w:hAnsi="Calibri" w:cs="Calibri"/>
          <w:b/>
          <w:spacing w:val="-1"/>
          <w:sz w:val="24"/>
          <w:szCs w:val="24"/>
        </w:rPr>
        <w:t>i linguaggi specifici</w:t>
      </w:r>
    </w:p>
    <w:p w:rsidR="00E9601C" w:rsidRDefault="00E9601C">
      <w:pPr>
        <w:pStyle w:val="TableParagraph"/>
        <w:ind w:left="110" w:right="934"/>
        <w:jc w:val="both"/>
        <w:rPr>
          <w:rFonts w:ascii="Calibri" w:hAnsi="Calibri" w:cs="Calibri"/>
          <w:b/>
          <w:spacing w:val="-1"/>
          <w:sz w:val="24"/>
          <w:szCs w:val="24"/>
        </w:rPr>
      </w:pPr>
    </w:p>
    <w:p w:rsidR="00E9601C" w:rsidRDefault="00585FF7">
      <w:pPr>
        <w:pStyle w:val="Corpotesto"/>
        <w:spacing w:before="39" w:line="278" w:lineRule="auto"/>
        <w:ind w:left="0"/>
        <w:rPr>
          <w:rFonts w:ascii="Calibri" w:hAnsi="Calibri" w:cs="Calibri"/>
        </w:rPr>
      </w:pPr>
      <w:r>
        <w:rPr>
          <w:rFonts w:ascii="Calibri" w:hAnsi="Calibri" w:cs="Calibri"/>
        </w:rPr>
        <w:t>Si</w:t>
      </w:r>
      <w:r>
        <w:rPr>
          <w:rFonts w:ascii="Calibri" w:hAnsi="Calibri" w:cs="Calibri"/>
          <w:spacing w:val="-14"/>
        </w:rPr>
        <w:t xml:space="preserve"> </w:t>
      </w:r>
      <w:r>
        <w:rPr>
          <w:rFonts w:ascii="Calibri" w:hAnsi="Calibri" w:cs="Calibri"/>
        </w:rPr>
        <w:t>riferisce</w:t>
      </w:r>
      <w:r>
        <w:rPr>
          <w:rFonts w:ascii="Calibri" w:hAnsi="Calibri" w:cs="Calibri"/>
          <w:spacing w:val="-4"/>
        </w:rPr>
        <w:t xml:space="preserve"> </w:t>
      </w:r>
      <w:r>
        <w:rPr>
          <w:rFonts w:ascii="Calibri" w:hAnsi="Calibri" w:cs="Calibri"/>
        </w:rPr>
        <w:t>alla</w:t>
      </w:r>
      <w:r>
        <w:rPr>
          <w:rFonts w:ascii="Calibri" w:hAnsi="Calibri" w:cs="Calibri"/>
          <w:spacing w:val="-9"/>
        </w:rPr>
        <w:t xml:space="preserve"> </w:t>
      </w:r>
      <w:r>
        <w:rPr>
          <w:rFonts w:ascii="Calibri" w:hAnsi="Calibri" w:cs="Calibri"/>
        </w:rPr>
        <w:t>capacità</w:t>
      </w:r>
      <w:r>
        <w:rPr>
          <w:rFonts w:ascii="Calibri" w:hAnsi="Calibri" w:cs="Calibri"/>
          <w:spacing w:val="-9"/>
        </w:rPr>
        <w:t xml:space="preserve"> </w:t>
      </w:r>
      <w:r>
        <w:rPr>
          <w:rFonts w:ascii="Calibri" w:hAnsi="Calibri" w:cs="Calibri"/>
        </w:rPr>
        <w:t>di</w:t>
      </w:r>
      <w:r>
        <w:rPr>
          <w:rFonts w:ascii="Calibri" w:hAnsi="Calibri" w:cs="Calibri"/>
          <w:spacing w:val="-5"/>
        </w:rPr>
        <w:t xml:space="preserve"> </w:t>
      </w:r>
      <w:r>
        <w:rPr>
          <w:rFonts w:ascii="Calibri" w:hAnsi="Calibri" w:cs="Calibri"/>
        </w:rPr>
        <w:t>elaborare</w:t>
      </w:r>
      <w:r>
        <w:rPr>
          <w:rFonts w:ascii="Calibri" w:hAnsi="Calibri" w:cs="Calibri"/>
          <w:spacing w:val="-9"/>
        </w:rPr>
        <w:t xml:space="preserve"> </w:t>
      </w:r>
      <w:r>
        <w:rPr>
          <w:rFonts w:ascii="Calibri" w:hAnsi="Calibri" w:cs="Calibri"/>
        </w:rPr>
        <w:t>prodotti</w:t>
      </w:r>
      <w:r>
        <w:rPr>
          <w:rFonts w:ascii="Calibri" w:hAnsi="Calibri" w:cs="Calibri"/>
          <w:spacing w:val="-6"/>
        </w:rPr>
        <w:t xml:space="preserve"> </w:t>
      </w:r>
      <w:r>
        <w:rPr>
          <w:rFonts w:ascii="Calibri" w:hAnsi="Calibri" w:cs="Calibri"/>
        </w:rPr>
        <w:t>di</w:t>
      </w:r>
      <w:r>
        <w:rPr>
          <w:rFonts w:ascii="Calibri" w:hAnsi="Calibri" w:cs="Calibri"/>
          <w:spacing w:val="-9"/>
        </w:rPr>
        <w:t xml:space="preserve"> </w:t>
      </w:r>
      <w:r>
        <w:rPr>
          <w:rFonts w:ascii="Calibri" w:hAnsi="Calibri" w:cs="Calibri"/>
        </w:rPr>
        <w:t>comunicazione</w:t>
      </w:r>
      <w:r>
        <w:rPr>
          <w:rFonts w:ascii="Calibri" w:hAnsi="Calibri" w:cs="Calibri"/>
          <w:spacing w:val="-9"/>
        </w:rPr>
        <w:t xml:space="preserve"> </w:t>
      </w:r>
      <w:r>
        <w:rPr>
          <w:rFonts w:ascii="Calibri" w:hAnsi="Calibri" w:cs="Calibri"/>
        </w:rPr>
        <w:t>rispondenti</w:t>
      </w:r>
      <w:r>
        <w:rPr>
          <w:rFonts w:ascii="Calibri" w:hAnsi="Calibri" w:cs="Calibri"/>
          <w:spacing w:val="-13"/>
        </w:rPr>
        <w:t xml:space="preserve"> </w:t>
      </w:r>
      <w:r>
        <w:rPr>
          <w:rFonts w:ascii="Calibri" w:hAnsi="Calibri" w:cs="Calibri"/>
        </w:rPr>
        <w:t>agli</w:t>
      </w:r>
      <w:r>
        <w:rPr>
          <w:rFonts w:ascii="Calibri" w:hAnsi="Calibri" w:cs="Calibri"/>
          <w:spacing w:val="-4"/>
        </w:rPr>
        <w:t xml:space="preserve"> </w:t>
      </w:r>
      <w:r>
        <w:rPr>
          <w:rFonts w:ascii="Calibri" w:hAnsi="Calibri" w:cs="Calibri"/>
        </w:rPr>
        <w:t>obiettivi</w:t>
      </w:r>
      <w:r>
        <w:rPr>
          <w:rFonts w:ascii="Calibri" w:hAnsi="Calibri" w:cs="Calibri"/>
          <w:spacing w:val="-4"/>
        </w:rPr>
        <w:t xml:space="preserve"> </w:t>
      </w:r>
      <w:r>
        <w:rPr>
          <w:rFonts w:ascii="Calibri" w:hAnsi="Calibri" w:cs="Calibri"/>
        </w:rPr>
        <w:t>fissati</w:t>
      </w:r>
      <w:r>
        <w:rPr>
          <w:rFonts w:ascii="Calibri" w:hAnsi="Calibri" w:cs="Calibri"/>
          <w:spacing w:val="-4"/>
        </w:rPr>
        <w:t xml:space="preserve"> </w:t>
      </w:r>
      <w:r>
        <w:rPr>
          <w:rFonts w:ascii="Calibri" w:hAnsi="Calibri" w:cs="Calibri"/>
        </w:rPr>
        <w:t>nel</w:t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spacing w:val="-57"/>
        </w:rPr>
        <w:t xml:space="preserve"> </w:t>
      </w:r>
      <w:r>
        <w:rPr>
          <w:rFonts w:ascii="Calibri" w:hAnsi="Calibri" w:cs="Calibri"/>
        </w:rPr>
        <w:t>brief</w:t>
      </w:r>
      <w:r>
        <w:rPr>
          <w:rFonts w:ascii="Calibri" w:hAnsi="Calibri" w:cs="Calibri"/>
          <w:spacing w:val="-7"/>
        </w:rPr>
        <w:t xml:space="preserve"> </w:t>
      </w:r>
      <w:r>
        <w:rPr>
          <w:rFonts w:ascii="Calibri" w:hAnsi="Calibri" w:cs="Calibri"/>
        </w:rPr>
        <w:t>(target, qualità</w:t>
      </w:r>
      <w:r>
        <w:rPr>
          <w:rFonts w:ascii="Calibri" w:hAnsi="Calibri" w:cs="Calibri"/>
          <w:spacing w:val="-3"/>
        </w:rPr>
        <w:t xml:space="preserve"> </w:t>
      </w:r>
      <w:r>
        <w:rPr>
          <w:rFonts w:ascii="Calibri" w:hAnsi="Calibri" w:cs="Calibri"/>
        </w:rPr>
        <w:t>specifiche</w:t>
      </w:r>
      <w:r>
        <w:rPr>
          <w:rFonts w:ascii="Calibri" w:hAnsi="Calibri" w:cs="Calibri"/>
          <w:spacing w:val="-2"/>
        </w:rPr>
        <w:t xml:space="preserve"> </w:t>
      </w:r>
      <w:r>
        <w:rPr>
          <w:rFonts w:ascii="Calibri" w:hAnsi="Calibri" w:cs="Calibri"/>
        </w:rPr>
        <w:t>del</w:t>
      </w:r>
      <w:r>
        <w:rPr>
          <w:rFonts w:ascii="Calibri" w:hAnsi="Calibri" w:cs="Calibri"/>
          <w:spacing w:val="-3"/>
        </w:rPr>
        <w:t xml:space="preserve"> </w:t>
      </w:r>
      <w:r>
        <w:rPr>
          <w:rFonts w:ascii="Calibri" w:hAnsi="Calibri" w:cs="Calibri"/>
        </w:rPr>
        <w:t>prodotto</w:t>
      </w:r>
      <w:r>
        <w:rPr>
          <w:rFonts w:ascii="Calibri" w:hAnsi="Calibri" w:cs="Calibri"/>
          <w:spacing w:val="-1"/>
        </w:rPr>
        <w:t xml:space="preserve"> </w:t>
      </w:r>
      <w:r>
        <w:rPr>
          <w:rFonts w:ascii="Calibri" w:hAnsi="Calibri" w:cs="Calibri"/>
        </w:rPr>
        <w:t>o</w:t>
      </w:r>
      <w:r>
        <w:rPr>
          <w:rFonts w:ascii="Calibri" w:hAnsi="Calibri" w:cs="Calibri"/>
          <w:spacing w:val="-6"/>
        </w:rPr>
        <w:t xml:space="preserve"> </w:t>
      </w:r>
      <w:r>
        <w:rPr>
          <w:rFonts w:ascii="Calibri" w:hAnsi="Calibri" w:cs="Calibri"/>
        </w:rPr>
        <w:t>servizio,</w:t>
      </w:r>
      <w:r>
        <w:rPr>
          <w:rFonts w:ascii="Calibri" w:hAnsi="Calibri" w:cs="Calibri"/>
          <w:spacing w:val="-1"/>
        </w:rPr>
        <w:t xml:space="preserve"> </w:t>
      </w:r>
      <w:r>
        <w:rPr>
          <w:rFonts w:ascii="Calibri" w:hAnsi="Calibri" w:cs="Calibri"/>
        </w:rPr>
        <w:t>tono</w:t>
      </w:r>
      <w:r>
        <w:rPr>
          <w:rFonts w:ascii="Calibri" w:hAnsi="Calibri" w:cs="Calibri"/>
          <w:spacing w:val="-6"/>
        </w:rPr>
        <w:t xml:space="preserve"> </w:t>
      </w:r>
      <w:r>
        <w:rPr>
          <w:rFonts w:ascii="Calibri" w:hAnsi="Calibri" w:cs="Calibri"/>
        </w:rPr>
        <w:t>della</w:t>
      </w:r>
      <w:r>
        <w:rPr>
          <w:rFonts w:ascii="Calibri" w:hAnsi="Calibri" w:cs="Calibri"/>
          <w:spacing w:val="-3"/>
        </w:rPr>
        <w:t xml:space="preserve"> </w:t>
      </w:r>
      <w:r>
        <w:rPr>
          <w:rFonts w:ascii="Calibri" w:hAnsi="Calibri" w:cs="Calibri"/>
        </w:rPr>
        <w:t>comunicazione, ecc.)</w:t>
      </w:r>
    </w:p>
    <w:p w:rsidR="00E9601C" w:rsidRDefault="00585FF7">
      <w:pPr>
        <w:pStyle w:val="Corpotesto"/>
        <w:spacing w:line="271" w:lineRule="exact"/>
        <w:ind w:left="0"/>
        <w:rPr>
          <w:rFonts w:ascii="Calibri" w:hAnsi="Calibri" w:cs="Calibri"/>
        </w:rPr>
      </w:pPr>
      <w:r>
        <w:rPr>
          <w:rFonts w:ascii="Calibri" w:hAnsi="Calibri" w:cs="Calibri"/>
        </w:rPr>
        <w:t>Gli</w:t>
      </w:r>
      <w:r>
        <w:rPr>
          <w:rFonts w:ascii="Calibri" w:hAnsi="Calibri" w:cs="Calibri"/>
          <w:spacing w:val="-3"/>
        </w:rPr>
        <w:t xml:space="preserve"> </w:t>
      </w:r>
      <w:r>
        <w:rPr>
          <w:rFonts w:ascii="Calibri" w:hAnsi="Calibri" w:cs="Calibri"/>
        </w:rPr>
        <w:t>elementi</w:t>
      </w:r>
      <w:r>
        <w:rPr>
          <w:rFonts w:ascii="Calibri" w:hAnsi="Calibri" w:cs="Calibri"/>
          <w:spacing w:val="-2"/>
        </w:rPr>
        <w:t xml:space="preserve"> </w:t>
      </w:r>
      <w:r>
        <w:rPr>
          <w:rFonts w:ascii="Calibri" w:hAnsi="Calibri" w:cs="Calibri"/>
        </w:rPr>
        <w:t>specifici</w:t>
      </w:r>
      <w:r>
        <w:rPr>
          <w:rFonts w:ascii="Calibri" w:hAnsi="Calibri" w:cs="Calibri"/>
          <w:spacing w:val="-7"/>
        </w:rPr>
        <w:t xml:space="preserve"> </w:t>
      </w:r>
      <w:r>
        <w:rPr>
          <w:rFonts w:ascii="Calibri" w:hAnsi="Calibri" w:cs="Calibri"/>
        </w:rPr>
        <w:t>da</w:t>
      </w:r>
      <w:r>
        <w:rPr>
          <w:rFonts w:ascii="Calibri" w:hAnsi="Calibri" w:cs="Calibri"/>
          <w:spacing w:val="3"/>
        </w:rPr>
        <w:t xml:space="preserve"> </w:t>
      </w:r>
      <w:r>
        <w:rPr>
          <w:rFonts w:ascii="Calibri" w:hAnsi="Calibri" w:cs="Calibri"/>
        </w:rPr>
        <w:t>considerare</w:t>
      </w:r>
      <w:r>
        <w:rPr>
          <w:rFonts w:ascii="Calibri" w:hAnsi="Calibri" w:cs="Calibri"/>
          <w:spacing w:val="-2"/>
        </w:rPr>
        <w:t xml:space="preserve"> </w:t>
      </w:r>
      <w:r>
        <w:rPr>
          <w:rFonts w:ascii="Calibri" w:hAnsi="Calibri" w:cs="Calibri"/>
        </w:rPr>
        <w:t>sono:</w:t>
      </w:r>
    </w:p>
    <w:p w:rsidR="00E9601C" w:rsidRDefault="00585FF7">
      <w:pPr>
        <w:pStyle w:val="Paragrafoelenco"/>
        <w:numPr>
          <w:ilvl w:val="0"/>
          <w:numId w:val="1"/>
        </w:numPr>
        <w:tabs>
          <w:tab w:val="left" w:pos="835"/>
          <w:tab w:val="left" w:pos="836"/>
        </w:tabs>
        <w:spacing w:before="44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la</w:t>
      </w:r>
      <w:r>
        <w:rPr>
          <w:rFonts w:ascii="Calibri" w:hAnsi="Calibri" w:cs="Calibri"/>
          <w:spacing w:val="-4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ricerca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originale</w:t>
      </w:r>
      <w:r>
        <w:rPr>
          <w:rFonts w:ascii="Calibri" w:hAnsi="Calibri" w:cs="Calibri"/>
          <w:spacing w:val="-4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ed</w:t>
      </w:r>
      <w:r>
        <w:rPr>
          <w:rFonts w:ascii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appropriata del</w:t>
      </w:r>
      <w:r>
        <w:rPr>
          <w:rFonts w:ascii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linguaggio</w:t>
      </w:r>
      <w:r>
        <w:rPr>
          <w:rFonts w:ascii="Calibri" w:hAnsi="Calibri" w:cs="Calibri"/>
          <w:spacing w:val="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visivo</w:t>
      </w:r>
      <w:r>
        <w:rPr>
          <w:rFonts w:ascii="Calibri" w:hAnsi="Calibri" w:cs="Calibri"/>
          <w:spacing w:val="-8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e</w:t>
      </w:r>
      <w:r>
        <w:rPr>
          <w:rFonts w:ascii="Calibri" w:hAnsi="Calibri" w:cs="Calibri"/>
          <w:spacing w:val="-4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simbolico;</w:t>
      </w:r>
    </w:p>
    <w:p w:rsidR="00E9601C" w:rsidRDefault="00585FF7">
      <w:pPr>
        <w:pStyle w:val="Paragrafoelenco"/>
        <w:numPr>
          <w:ilvl w:val="0"/>
          <w:numId w:val="1"/>
        </w:numPr>
        <w:tabs>
          <w:tab w:val="left" w:pos="835"/>
          <w:tab w:val="left" w:pos="836"/>
        </w:tabs>
        <w:spacing w:before="39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la</w:t>
      </w:r>
      <w:r>
        <w:rPr>
          <w:rFonts w:ascii="Calibri" w:hAnsi="Calibri" w:cs="Calibri"/>
          <w:spacing w:val="58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capacità</w:t>
      </w:r>
      <w:r>
        <w:rPr>
          <w:rFonts w:ascii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di</w:t>
      </w:r>
      <w:r>
        <w:rPr>
          <w:rFonts w:ascii="Calibri" w:hAnsi="Calibri" w:cs="Calibri"/>
          <w:spacing w:val="-7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sintesi</w:t>
      </w:r>
      <w:r>
        <w:rPr>
          <w:rFonts w:ascii="Calibri" w:hAnsi="Calibri" w:cs="Calibri"/>
          <w:spacing w:val="-7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e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semplificazione</w:t>
      </w:r>
      <w:r>
        <w:rPr>
          <w:rFonts w:ascii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degli</w:t>
      </w:r>
      <w:r>
        <w:rPr>
          <w:rFonts w:ascii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elementi</w:t>
      </w:r>
      <w:r>
        <w:rPr>
          <w:rFonts w:ascii="Calibri" w:hAnsi="Calibri" w:cs="Calibri"/>
          <w:spacing w:val="-6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grafici;</w:t>
      </w:r>
    </w:p>
    <w:p w:rsidR="00E9601C" w:rsidRDefault="00585FF7">
      <w:pPr>
        <w:pStyle w:val="Paragrafoelenco"/>
        <w:numPr>
          <w:ilvl w:val="0"/>
          <w:numId w:val="1"/>
        </w:numPr>
        <w:tabs>
          <w:tab w:val="left" w:pos="835"/>
          <w:tab w:val="left" w:pos="836"/>
        </w:tabs>
        <w:spacing w:before="44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l’adeguato</w:t>
      </w:r>
      <w:r>
        <w:rPr>
          <w:rFonts w:ascii="Calibri" w:hAnsi="Calibri" w:cs="Calibri"/>
          <w:spacing w:val="-9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rapporto</w:t>
      </w:r>
      <w:r>
        <w:rPr>
          <w:rFonts w:ascii="Calibri" w:hAnsi="Calibri" w:cs="Calibri"/>
          <w:spacing w:val="-4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tra</w:t>
      </w:r>
      <w:r>
        <w:rPr>
          <w:rFonts w:ascii="Calibri" w:hAnsi="Calibri" w:cs="Calibri"/>
          <w:spacing w:val="-5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comunicazione verbale</w:t>
      </w:r>
      <w:r>
        <w:rPr>
          <w:rFonts w:ascii="Calibri" w:hAnsi="Calibri" w:cs="Calibri"/>
          <w:spacing w:val="-5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(headline,</w:t>
      </w:r>
      <w:r>
        <w:rPr>
          <w:rFonts w:ascii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payoff,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claim,</w:t>
      </w:r>
      <w:r>
        <w:rPr>
          <w:rFonts w:ascii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ecc.)</w:t>
      </w:r>
      <w:r>
        <w:rPr>
          <w:rFonts w:ascii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e</w:t>
      </w:r>
      <w:r>
        <w:rPr>
          <w:rFonts w:ascii="Calibri" w:hAnsi="Calibri" w:cs="Calibri"/>
          <w:spacing w:val="8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visiva;</w:t>
      </w:r>
    </w:p>
    <w:p w:rsidR="00E9601C" w:rsidRDefault="00585FF7">
      <w:pPr>
        <w:pStyle w:val="Paragrafoelenco"/>
        <w:numPr>
          <w:ilvl w:val="0"/>
          <w:numId w:val="1"/>
        </w:numPr>
        <w:tabs>
          <w:tab w:val="left" w:pos="835"/>
          <w:tab w:val="left" w:pos="836"/>
        </w:tabs>
        <w:spacing w:before="39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l’uso</w:t>
      </w:r>
      <w:r>
        <w:rPr>
          <w:rFonts w:ascii="Calibri" w:hAnsi="Calibri" w:cs="Calibri"/>
          <w:spacing w:val="-4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originale</w:t>
      </w:r>
      <w:r>
        <w:rPr>
          <w:rFonts w:ascii="Calibri" w:hAnsi="Calibri" w:cs="Calibri"/>
          <w:spacing w:val="-4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e</w:t>
      </w:r>
      <w:r>
        <w:rPr>
          <w:rFonts w:ascii="Calibri" w:hAnsi="Calibri" w:cs="Calibri"/>
          <w:spacing w:val="-4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appropriato</w:t>
      </w:r>
      <w:r>
        <w:rPr>
          <w:rFonts w:ascii="Calibri" w:hAnsi="Calibri" w:cs="Calibri"/>
          <w:spacing w:val="-4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nella scelta</w:t>
      </w:r>
      <w:r>
        <w:rPr>
          <w:rFonts w:ascii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delle immagini,</w:t>
      </w:r>
      <w:r>
        <w:rPr>
          <w:rFonts w:ascii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del</w:t>
      </w:r>
      <w:r>
        <w:rPr>
          <w:rFonts w:ascii="Calibri" w:hAnsi="Calibri" w:cs="Calibri"/>
          <w:spacing w:val="-4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lettering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e</w:t>
      </w:r>
      <w:r>
        <w:rPr>
          <w:rFonts w:ascii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del</w:t>
      </w:r>
      <w:r>
        <w:rPr>
          <w:rFonts w:ascii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colore;</w:t>
      </w:r>
    </w:p>
    <w:p w:rsidR="00E9601C" w:rsidRDefault="00585FF7">
      <w:pPr>
        <w:pStyle w:val="Paragrafoelenco"/>
        <w:numPr>
          <w:ilvl w:val="0"/>
          <w:numId w:val="1"/>
        </w:numPr>
        <w:tabs>
          <w:tab w:val="left" w:pos="835"/>
          <w:tab w:val="left" w:pos="836"/>
        </w:tabs>
        <w:spacing w:before="44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la</w:t>
      </w:r>
      <w:r>
        <w:rPr>
          <w:rFonts w:ascii="Calibri" w:hAnsi="Calibri" w:cs="Calibri"/>
          <w:spacing w:val="-5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capacità</w:t>
      </w:r>
      <w:r>
        <w:rPr>
          <w:rFonts w:ascii="Calibri" w:hAnsi="Calibri" w:cs="Calibri"/>
          <w:spacing w:val="-4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di</w:t>
      </w:r>
      <w:r>
        <w:rPr>
          <w:rFonts w:ascii="Calibri" w:hAnsi="Calibri" w:cs="Calibri"/>
          <w:spacing w:val="-10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utilizzare</w:t>
      </w:r>
      <w:r>
        <w:rPr>
          <w:rFonts w:ascii="Calibri" w:hAnsi="Calibri" w:cs="Calibri"/>
          <w:spacing w:val="4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figure</w:t>
      </w:r>
      <w:r>
        <w:rPr>
          <w:rFonts w:ascii="Calibri" w:hAnsi="Calibri" w:cs="Calibri"/>
          <w:spacing w:val="-5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retoriche verbali-visive</w:t>
      </w:r>
      <w:r>
        <w:rPr>
          <w:rFonts w:ascii="Calibri" w:hAnsi="Calibri" w:cs="Calibri"/>
          <w:spacing w:val="-4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e</w:t>
      </w:r>
      <w:r>
        <w:rPr>
          <w:rFonts w:ascii="Calibri" w:hAnsi="Calibri" w:cs="Calibri"/>
          <w:spacing w:val="-5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modelli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comunicativi.</w:t>
      </w:r>
    </w:p>
    <w:p w:rsidR="00E9601C" w:rsidRDefault="00E9601C">
      <w:pPr>
        <w:pStyle w:val="Corpotesto"/>
        <w:spacing w:before="3"/>
        <w:ind w:left="0"/>
        <w:rPr>
          <w:rFonts w:ascii="Calibri" w:hAnsi="Calibri" w:cs="Calibri"/>
        </w:rPr>
      </w:pPr>
    </w:p>
    <w:p w:rsidR="00E9601C" w:rsidRDefault="00585FF7">
      <w:pPr>
        <w:pStyle w:val="Corpotesto"/>
        <w:spacing w:before="39" w:line="278" w:lineRule="auto"/>
        <w:ind w:left="0"/>
        <w:rPr>
          <w:rFonts w:ascii="Calibri" w:hAnsi="Calibri" w:cs="Calibri"/>
          <w:b/>
          <w:spacing w:val="1"/>
        </w:rPr>
      </w:pPr>
      <w:r>
        <w:rPr>
          <w:rFonts w:ascii="Calibri" w:hAnsi="Calibri" w:cs="Calibri"/>
          <w:b/>
          <w:bCs/>
        </w:rPr>
        <w:t xml:space="preserve">Completezza nello svolgimento della traccia, coerenza/correttezza, dei risultati e degli </w:t>
      </w:r>
      <w:r>
        <w:rPr>
          <w:rFonts w:ascii="Calibri" w:hAnsi="Calibri" w:cs="Calibri"/>
          <w:b/>
          <w:bCs/>
        </w:rPr>
        <w:t>elaborati tecnico-grafici prodotti.</w:t>
      </w:r>
      <w:r>
        <w:rPr>
          <w:rFonts w:ascii="Calibri" w:hAnsi="Calibri" w:cs="Calibri"/>
          <w:b/>
          <w:spacing w:val="1"/>
        </w:rPr>
        <w:t xml:space="preserve"> </w:t>
      </w:r>
    </w:p>
    <w:p w:rsidR="00E9601C" w:rsidRDefault="00E9601C">
      <w:pPr>
        <w:pStyle w:val="Corpotesto"/>
        <w:spacing w:before="39" w:line="278" w:lineRule="auto"/>
        <w:ind w:left="0"/>
        <w:rPr>
          <w:rFonts w:ascii="Calibri" w:hAnsi="Calibri" w:cs="Calibri"/>
        </w:rPr>
      </w:pPr>
    </w:p>
    <w:p w:rsidR="00E9601C" w:rsidRDefault="00585FF7">
      <w:pPr>
        <w:pStyle w:val="Corpotesto"/>
        <w:spacing w:before="39" w:line="278" w:lineRule="auto"/>
        <w:ind w:left="0"/>
        <w:rPr>
          <w:rFonts w:ascii="Calibri" w:hAnsi="Calibri" w:cs="Calibri"/>
        </w:rPr>
      </w:pPr>
      <w:r>
        <w:rPr>
          <w:rFonts w:ascii="Calibri" w:hAnsi="Calibri" w:cs="Calibri"/>
        </w:rPr>
        <w:t>Si</w:t>
      </w:r>
      <w:r>
        <w:rPr>
          <w:rFonts w:ascii="Calibri" w:hAnsi="Calibri" w:cs="Calibri"/>
          <w:spacing w:val="21"/>
        </w:rPr>
        <w:t xml:space="preserve"> </w:t>
      </w:r>
      <w:r>
        <w:rPr>
          <w:rFonts w:ascii="Calibri" w:hAnsi="Calibri" w:cs="Calibri"/>
        </w:rPr>
        <w:t>riferisce</w:t>
      </w:r>
      <w:r>
        <w:rPr>
          <w:rFonts w:ascii="Calibri" w:hAnsi="Calibri" w:cs="Calibri"/>
          <w:spacing w:val="30"/>
        </w:rPr>
        <w:t xml:space="preserve"> </w:t>
      </w:r>
      <w:r>
        <w:rPr>
          <w:rFonts w:ascii="Calibri" w:hAnsi="Calibri" w:cs="Calibri"/>
        </w:rPr>
        <w:t>alla</w:t>
      </w:r>
      <w:r>
        <w:rPr>
          <w:rFonts w:ascii="Calibri" w:hAnsi="Calibri" w:cs="Calibri"/>
          <w:spacing w:val="31"/>
        </w:rPr>
        <w:t xml:space="preserve"> </w:t>
      </w:r>
      <w:r>
        <w:rPr>
          <w:rFonts w:ascii="Calibri" w:hAnsi="Calibri" w:cs="Calibri"/>
        </w:rPr>
        <w:t>capacità</w:t>
      </w:r>
      <w:r>
        <w:rPr>
          <w:rFonts w:ascii="Calibri" w:hAnsi="Calibri" w:cs="Calibri"/>
          <w:spacing w:val="26"/>
        </w:rPr>
        <w:t xml:space="preserve"> </w:t>
      </w:r>
      <w:r>
        <w:rPr>
          <w:rFonts w:ascii="Calibri" w:hAnsi="Calibri" w:cs="Calibri"/>
        </w:rPr>
        <w:t>di</w:t>
      </w:r>
      <w:r>
        <w:rPr>
          <w:rFonts w:ascii="Calibri" w:hAnsi="Calibri" w:cs="Calibri"/>
          <w:spacing w:val="26"/>
        </w:rPr>
        <w:t xml:space="preserve"> </w:t>
      </w:r>
      <w:r>
        <w:rPr>
          <w:rFonts w:ascii="Calibri" w:hAnsi="Calibri" w:cs="Calibri"/>
        </w:rPr>
        <w:t>organizzare</w:t>
      </w:r>
      <w:r>
        <w:rPr>
          <w:rFonts w:ascii="Calibri" w:hAnsi="Calibri" w:cs="Calibri"/>
          <w:spacing w:val="26"/>
        </w:rPr>
        <w:t xml:space="preserve"> </w:t>
      </w:r>
      <w:r>
        <w:rPr>
          <w:rFonts w:ascii="Calibri" w:hAnsi="Calibri" w:cs="Calibri"/>
        </w:rPr>
        <w:t>gli</w:t>
      </w:r>
      <w:r>
        <w:rPr>
          <w:rFonts w:ascii="Calibri" w:hAnsi="Calibri" w:cs="Calibri"/>
          <w:spacing w:val="26"/>
        </w:rPr>
        <w:t xml:space="preserve"> </w:t>
      </w:r>
      <w:r>
        <w:rPr>
          <w:rFonts w:ascii="Calibri" w:hAnsi="Calibri" w:cs="Calibri"/>
        </w:rPr>
        <w:t>elementi</w:t>
      </w:r>
      <w:r>
        <w:rPr>
          <w:rFonts w:ascii="Calibri" w:hAnsi="Calibri" w:cs="Calibri"/>
          <w:spacing w:val="21"/>
        </w:rPr>
        <w:t xml:space="preserve"> </w:t>
      </w:r>
      <w:r>
        <w:rPr>
          <w:rFonts w:ascii="Calibri" w:hAnsi="Calibri" w:cs="Calibri"/>
        </w:rPr>
        <w:t>della</w:t>
      </w:r>
      <w:r>
        <w:rPr>
          <w:rFonts w:ascii="Calibri" w:hAnsi="Calibri" w:cs="Calibri"/>
          <w:spacing w:val="26"/>
        </w:rPr>
        <w:t xml:space="preserve"> </w:t>
      </w:r>
      <w:r>
        <w:rPr>
          <w:rFonts w:ascii="Calibri" w:hAnsi="Calibri" w:cs="Calibri"/>
        </w:rPr>
        <w:t>composizione</w:t>
      </w:r>
      <w:r>
        <w:rPr>
          <w:rFonts w:ascii="Calibri" w:hAnsi="Calibri" w:cs="Calibri"/>
          <w:spacing w:val="26"/>
        </w:rPr>
        <w:t xml:space="preserve"> </w:t>
      </w:r>
      <w:r>
        <w:rPr>
          <w:rFonts w:ascii="Calibri" w:hAnsi="Calibri" w:cs="Calibri"/>
        </w:rPr>
        <w:t>grafica</w:t>
      </w:r>
      <w:r>
        <w:rPr>
          <w:rFonts w:ascii="Calibri" w:hAnsi="Calibri" w:cs="Calibri"/>
          <w:spacing w:val="31"/>
        </w:rPr>
        <w:t xml:space="preserve"> </w:t>
      </w:r>
      <w:r>
        <w:rPr>
          <w:rFonts w:ascii="Calibri" w:hAnsi="Calibri" w:cs="Calibri"/>
        </w:rPr>
        <w:t>e</w:t>
      </w:r>
      <w:r>
        <w:rPr>
          <w:rFonts w:ascii="Calibri" w:hAnsi="Calibri" w:cs="Calibri"/>
          <w:spacing w:val="26"/>
        </w:rPr>
        <w:t xml:space="preserve"> </w:t>
      </w:r>
      <w:r>
        <w:rPr>
          <w:rFonts w:ascii="Calibri" w:hAnsi="Calibri" w:cs="Calibri"/>
        </w:rPr>
        <w:t>multimediale</w:t>
      </w:r>
      <w:r>
        <w:rPr>
          <w:rFonts w:ascii="Calibri" w:hAnsi="Calibri" w:cs="Calibri"/>
          <w:spacing w:val="-57"/>
        </w:rPr>
        <w:t xml:space="preserve"> </w:t>
      </w:r>
      <w:r>
        <w:rPr>
          <w:rFonts w:ascii="Calibri" w:hAnsi="Calibri" w:cs="Calibri"/>
        </w:rPr>
        <w:t>all’interno</w:t>
      </w:r>
      <w:r>
        <w:rPr>
          <w:rFonts w:ascii="Calibri" w:hAnsi="Calibri" w:cs="Calibri"/>
          <w:spacing w:val="-5"/>
        </w:rPr>
        <w:t xml:space="preserve"> </w:t>
      </w:r>
      <w:r>
        <w:rPr>
          <w:rFonts w:ascii="Calibri" w:hAnsi="Calibri" w:cs="Calibri"/>
        </w:rPr>
        <w:t>dello spazio</w:t>
      </w:r>
      <w:r>
        <w:rPr>
          <w:rFonts w:ascii="Calibri" w:hAnsi="Calibri" w:cs="Calibri"/>
          <w:spacing w:val="-1"/>
        </w:rPr>
        <w:t xml:space="preserve"> </w:t>
      </w:r>
      <w:r>
        <w:rPr>
          <w:rFonts w:ascii="Calibri" w:hAnsi="Calibri" w:cs="Calibri"/>
        </w:rPr>
        <w:t>formato:</w:t>
      </w:r>
    </w:p>
    <w:p w:rsidR="00E9601C" w:rsidRDefault="00585FF7">
      <w:pPr>
        <w:pStyle w:val="Corpotesto"/>
        <w:spacing w:line="271" w:lineRule="exact"/>
        <w:ind w:left="0"/>
        <w:rPr>
          <w:rFonts w:ascii="Calibri" w:hAnsi="Calibri" w:cs="Calibri"/>
        </w:rPr>
      </w:pPr>
      <w:r>
        <w:rPr>
          <w:rFonts w:ascii="Calibri" w:hAnsi="Calibri" w:cs="Calibri"/>
        </w:rPr>
        <w:t>Gli</w:t>
      </w:r>
      <w:r>
        <w:rPr>
          <w:rFonts w:ascii="Calibri" w:hAnsi="Calibri" w:cs="Calibri"/>
          <w:spacing w:val="-3"/>
        </w:rPr>
        <w:t xml:space="preserve"> </w:t>
      </w:r>
      <w:r>
        <w:rPr>
          <w:rFonts w:ascii="Calibri" w:hAnsi="Calibri" w:cs="Calibri"/>
        </w:rPr>
        <w:t>elementi</w:t>
      </w:r>
      <w:r>
        <w:rPr>
          <w:rFonts w:ascii="Calibri" w:hAnsi="Calibri" w:cs="Calibri"/>
          <w:spacing w:val="-2"/>
        </w:rPr>
        <w:t xml:space="preserve"> </w:t>
      </w:r>
      <w:r>
        <w:rPr>
          <w:rFonts w:ascii="Calibri" w:hAnsi="Calibri" w:cs="Calibri"/>
        </w:rPr>
        <w:t>da</w:t>
      </w:r>
      <w:r>
        <w:rPr>
          <w:rFonts w:ascii="Calibri" w:hAnsi="Calibri" w:cs="Calibri"/>
          <w:spacing w:val="-3"/>
        </w:rPr>
        <w:t xml:space="preserve"> </w:t>
      </w:r>
      <w:r>
        <w:rPr>
          <w:rFonts w:ascii="Calibri" w:hAnsi="Calibri" w:cs="Calibri"/>
        </w:rPr>
        <w:t>considerare</w:t>
      </w:r>
      <w:r>
        <w:rPr>
          <w:rFonts w:ascii="Calibri" w:hAnsi="Calibri" w:cs="Calibri"/>
          <w:spacing w:val="-2"/>
        </w:rPr>
        <w:t xml:space="preserve"> </w:t>
      </w:r>
      <w:r>
        <w:rPr>
          <w:rFonts w:ascii="Calibri" w:hAnsi="Calibri" w:cs="Calibri"/>
        </w:rPr>
        <w:t>sono:</w:t>
      </w:r>
    </w:p>
    <w:p w:rsidR="00E9601C" w:rsidRDefault="00585FF7">
      <w:pPr>
        <w:pStyle w:val="Paragrafoelenco"/>
        <w:numPr>
          <w:ilvl w:val="0"/>
          <w:numId w:val="1"/>
        </w:numPr>
        <w:tabs>
          <w:tab w:val="left" w:pos="835"/>
          <w:tab w:val="left" w:pos="836"/>
        </w:tabs>
        <w:spacing w:before="45" w:line="273" w:lineRule="auto"/>
        <w:ind w:right="257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la</w:t>
      </w:r>
      <w:r>
        <w:rPr>
          <w:rFonts w:ascii="Calibri" w:hAnsi="Calibri" w:cs="Calibri"/>
          <w:spacing w:val="6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capacità</w:t>
      </w:r>
      <w:r>
        <w:rPr>
          <w:rFonts w:ascii="Calibri" w:hAnsi="Calibri" w:cs="Calibri"/>
          <w:spacing w:val="6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di</w:t>
      </w:r>
      <w:r>
        <w:rPr>
          <w:rFonts w:ascii="Calibri" w:hAnsi="Calibri" w:cs="Calibri"/>
          <w:spacing w:val="7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creare</w:t>
      </w:r>
      <w:r>
        <w:rPr>
          <w:rFonts w:ascii="Calibri" w:hAnsi="Calibri" w:cs="Calibri"/>
          <w:spacing w:val="6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rapporti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di</w:t>
      </w:r>
      <w:r>
        <w:rPr>
          <w:rFonts w:ascii="Calibri" w:hAnsi="Calibri" w:cs="Calibri"/>
          <w:spacing w:val="7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gerarchia</w:t>
      </w:r>
      <w:r>
        <w:rPr>
          <w:rFonts w:ascii="Calibri" w:hAnsi="Calibri" w:cs="Calibri"/>
          <w:spacing w:val="1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visiva:</w:t>
      </w:r>
      <w:r>
        <w:rPr>
          <w:rFonts w:ascii="Calibri" w:hAnsi="Calibri" w:cs="Calibri"/>
          <w:spacing w:val="6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dominanza,</w:t>
      </w:r>
      <w:r>
        <w:rPr>
          <w:rFonts w:ascii="Calibri" w:hAnsi="Calibri" w:cs="Calibri"/>
          <w:spacing w:val="8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evidenziazione,</w:t>
      </w:r>
      <w:r>
        <w:rPr>
          <w:rFonts w:ascii="Calibri" w:hAnsi="Calibri" w:cs="Calibri"/>
          <w:spacing w:val="7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subordinazione,</w:t>
      </w:r>
      <w:r>
        <w:rPr>
          <w:rFonts w:ascii="Calibri" w:hAnsi="Calibri" w:cs="Calibri"/>
          <w:spacing w:val="-57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ecc.;</w:t>
      </w:r>
    </w:p>
    <w:p w:rsidR="00E9601C" w:rsidRDefault="00585FF7">
      <w:pPr>
        <w:pStyle w:val="Paragrafoelenco"/>
        <w:numPr>
          <w:ilvl w:val="0"/>
          <w:numId w:val="1"/>
        </w:numPr>
        <w:tabs>
          <w:tab w:val="left" w:pos="835"/>
          <w:tab w:val="left" w:pos="836"/>
        </w:tabs>
        <w:spacing w:before="5" w:line="273" w:lineRule="auto"/>
        <w:ind w:right="237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la</w:t>
      </w:r>
      <w:r>
        <w:rPr>
          <w:rFonts w:ascii="Calibri" w:hAnsi="Calibri" w:cs="Calibri"/>
          <w:spacing w:val="16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ricerca</w:t>
      </w:r>
      <w:r>
        <w:rPr>
          <w:rFonts w:ascii="Calibri" w:hAnsi="Calibri" w:cs="Calibri"/>
          <w:spacing w:val="17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di</w:t>
      </w:r>
      <w:r>
        <w:rPr>
          <w:rFonts w:ascii="Calibri" w:hAnsi="Calibri" w:cs="Calibri"/>
          <w:spacing w:val="10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equilibrio</w:t>
      </w:r>
      <w:r>
        <w:rPr>
          <w:rFonts w:ascii="Calibri" w:hAnsi="Calibri" w:cs="Calibri"/>
          <w:spacing w:val="1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compositivo</w:t>
      </w:r>
      <w:r>
        <w:rPr>
          <w:rFonts w:ascii="Calibri" w:hAnsi="Calibri" w:cs="Calibri"/>
          <w:spacing w:val="17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mediante</w:t>
      </w:r>
      <w:r>
        <w:rPr>
          <w:rFonts w:ascii="Calibri" w:hAnsi="Calibri" w:cs="Calibri"/>
          <w:spacing w:val="17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una</w:t>
      </w:r>
      <w:r>
        <w:rPr>
          <w:rFonts w:ascii="Calibri" w:hAnsi="Calibri" w:cs="Calibri"/>
          <w:spacing w:val="16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adeguata</w:t>
      </w:r>
      <w:r>
        <w:rPr>
          <w:rFonts w:ascii="Calibri" w:hAnsi="Calibri" w:cs="Calibri"/>
          <w:spacing w:val="17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articolazione</w:t>
      </w:r>
      <w:r>
        <w:rPr>
          <w:rFonts w:ascii="Calibri" w:hAnsi="Calibri" w:cs="Calibri"/>
          <w:spacing w:val="17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delle</w:t>
      </w:r>
      <w:r>
        <w:rPr>
          <w:rFonts w:ascii="Calibri" w:hAnsi="Calibri" w:cs="Calibri"/>
          <w:spacing w:val="28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“masse”</w:t>
      </w:r>
      <w:r>
        <w:rPr>
          <w:rFonts w:ascii="Calibri" w:hAnsi="Calibri" w:cs="Calibri"/>
          <w:spacing w:val="16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e</w:t>
      </w:r>
      <w:r>
        <w:rPr>
          <w:rFonts w:ascii="Calibri" w:hAnsi="Calibri" w:cs="Calibri"/>
          <w:spacing w:val="17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dei</w:t>
      </w:r>
      <w:r>
        <w:rPr>
          <w:rFonts w:ascii="Calibri" w:hAnsi="Calibri" w:cs="Calibri"/>
          <w:sz w:val="24"/>
          <w:szCs w:val="24"/>
        </w:rPr>
        <w:t xml:space="preserve"> </w:t>
      </w:r>
      <w:r>
        <w:rPr>
          <w:rFonts w:ascii="Calibri" w:hAnsi="Calibri" w:cs="Calibri"/>
          <w:spacing w:val="-57"/>
          <w:sz w:val="24"/>
          <w:szCs w:val="24"/>
        </w:rPr>
        <w:t xml:space="preserve"> </w:t>
      </w:r>
      <w:r>
        <w:rPr>
          <w:rFonts w:ascii="Calibri" w:hAnsi="Calibri" w:cs="Calibri"/>
          <w:spacing w:val="-57"/>
          <w:sz w:val="24"/>
          <w:szCs w:val="24"/>
        </w:rPr>
        <w:t xml:space="preserve">   </w:t>
      </w:r>
      <w:r>
        <w:rPr>
          <w:rFonts w:ascii="Calibri" w:hAnsi="Calibri" w:cs="Calibri"/>
          <w:sz w:val="24"/>
          <w:szCs w:val="24"/>
        </w:rPr>
        <w:t>colori;</w:t>
      </w:r>
    </w:p>
    <w:p w:rsidR="00E9601C" w:rsidRDefault="00585FF7">
      <w:pPr>
        <w:pStyle w:val="Paragrafoelenco"/>
        <w:numPr>
          <w:ilvl w:val="0"/>
          <w:numId w:val="1"/>
        </w:numPr>
        <w:tabs>
          <w:tab w:val="left" w:pos="835"/>
          <w:tab w:val="left" w:pos="836"/>
        </w:tabs>
        <w:spacing w:before="6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pacing w:val="-1"/>
          <w:sz w:val="24"/>
          <w:szCs w:val="24"/>
        </w:rPr>
        <w:t>la</w:t>
      </w:r>
      <w:r>
        <w:rPr>
          <w:rFonts w:ascii="Calibri" w:hAnsi="Calibri" w:cs="Calibri"/>
          <w:spacing w:val="-12"/>
          <w:sz w:val="24"/>
          <w:szCs w:val="24"/>
        </w:rPr>
        <w:t xml:space="preserve"> </w:t>
      </w:r>
      <w:r>
        <w:rPr>
          <w:rFonts w:ascii="Calibri" w:hAnsi="Calibri" w:cs="Calibri"/>
          <w:spacing w:val="-1"/>
          <w:sz w:val="24"/>
          <w:szCs w:val="24"/>
        </w:rPr>
        <w:t>ricerca</w:t>
      </w:r>
      <w:r>
        <w:rPr>
          <w:rFonts w:ascii="Calibri" w:hAnsi="Calibri" w:cs="Calibri"/>
          <w:spacing w:val="-12"/>
          <w:sz w:val="24"/>
          <w:szCs w:val="24"/>
        </w:rPr>
        <w:t xml:space="preserve"> </w:t>
      </w:r>
      <w:r>
        <w:rPr>
          <w:rFonts w:ascii="Calibri" w:hAnsi="Calibri" w:cs="Calibri"/>
          <w:spacing w:val="-1"/>
          <w:sz w:val="24"/>
          <w:szCs w:val="24"/>
        </w:rPr>
        <w:t>del</w:t>
      </w:r>
      <w:r>
        <w:rPr>
          <w:rFonts w:ascii="Calibri" w:hAnsi="Calibri" w:cs="Calibri"/>
          <w:spacing w:val="-12"/>
          <w:sz w:val="24"/>
          <w:szCs w:val="24"/>
        </w:rPr>
        <w:t xml:space="preserve"> </w:t>
      </w:r>
      <w:r>
        <w:rPr>
          <w:rFonts w:ascii="Calibri" w:hAnsi="Calibri" w:cs="Calibri"/>
          <w:spacing w:val="-1"/>
          <w:sz w:val="24"/>
          <w:szCs w:val="24"/>
        </w:rPr>
        <w:t>giusto</w:t>
      </w:r>
      <w:r>
        <w:rPr>
          <w:rFonts w:ascii="Calibri" w:hAnsi="Calibri" w:cs="Calibri"/>
          <w:spacing w:val="-10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rapporto</w:t>
      </w:r>
      <w:r>
        <w:rPr>
          <w:rFonts w:ascii="Calibri" w:hAnsi="Calibri" w:cs="Calibri"/>
          <w:spacing w:val="-1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tra</w:t>
      </w:r>
      <w:r>
        <w:rPr>
          <w:rFonts w:ascii="Calibri" w:hAnsi="Calibri" w:cs="Calibri"/>
          <w:spacing w:val="-7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pieni</w:t>
      </w:r>
      <w:r>
        <w:rPr>
          <w:rFonts w:ascii="Calibri" w:hAnsi="Calibri" w:cs="Calibri"/>
          <w:spacing w:val="-1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e</w:t>
      </w:r>
      <w:r>
        <w:rPr>
          <w:rFonts w:ascii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vuoti</w:t>
      </w:r>
      <w:r>
        <w:rPr>
          <w:rFonts w:ascii="Calibri" w:hAnsi="Calibri" w:cs="Calibri"/>
          <w:spacing w:val="-1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(grafismi</w:t>
      </w:r>
      <w:r>
        <w:rPr>
          <w:rFonts w:ascii="Calibri" w:hAnsi="Calibri" w:cs="Calibri"/>
          <w:spacing w:val="-17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e</w:t>
      </w:r>
      <w:r>
        <w:rPr>
          <w:rFonts w:ascii="Calibri" w:hAnsi="Calibri" w:cs="Calibri"/>
          <w:spacing w:val="-7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contrografismi</w:t>
      </w:r>
      <w:r>
        <w:rPr>
          <w:rFonts w:ascii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–</w:t>
      </w:r>
      <w:r>
        <w:rPr>
          <w:rFonts w:ascii="Calibri" w:hAnsi="Calibri" w:cs="Calibri"/>
          <w:spacing w:val="-5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figura</w:t>
      </w:r>
      <w:r>
        <w:rPr>
          <w:rFonts w:ascii="Calibri" w:hAnsi="Calibri" w:cs="Calibri"/>
          <w:spacing w:val="-1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e</w:t>
      </w:r>
      <w:r>
        <w:rPr>
          <w:rFonts w:ascii="Calibri" w:hAnsi="Calibri" w:cs="Calibri"/>
          <w:spacing w:val="-6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sfondo,</w:t>
      </w:r>
      <w:r>
        <w:rPr>
          <w:rFonts w:ascii="Calibri" w:hAnsi="Calibri" w:cs="Calibri"/>
          <w:spacing w:val="-6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ecc);</w:t>
      </w:r>
    </w:p>
    <w:p w:rsidR="00E9601C" w:rsidRDefault="00585FF7">
      <w:pPr>
        <w:pStyle w:val="Paragrafoelenco"/>
        <w:numPr>
          <w:ilvl w:val="0"/>
          <w:numId w:val="1"/>
        </w:numPr>
        <w:tabs>
          <w:tab w:val="left" w:pos="835"/>
          <w:tab w:val="left" w:pos="836"/>
        </w:tabs>
        <w:spacing w:before="4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la</w:t>
      </w:r>
      <w:r>
        <w:rPr>
          <w:rFonts w:ascii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scelta</w:t>
      </w:r>
      <w:r>
        <w:rPr>
          <w:rFonts w:ascii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adeguata</w:t>
      </w:r>
      <w:r>
        <w:rPr>
          <w:rFonts w:ascii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del</w:t>
      </w:r>
      <w:r>
        <w:rPr>
          <w:rFonts w:ascii="Calibri" w:hAnsi="Calibri" w:cs="Calibri"/>
          <w:spacing w:val="-7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carattere</w:t>
      </w:r>
      <w:r>
        <w:rPr>
          <w:rFonts w:ascii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(font) e</w:t>
      </w:r>
      <w:r>
        <w:rPr>
          <w:rFonts w:ascii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degli</w:t>
      </w:r>
      <w:r>
        <w:rPr>
          <w:rFonts w:ascii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accostamenti;</w:t>
      </w:r>
    </w:p>
    <w:p w:rsidR="00E9601C" w:rsidRDefault="00585FF7">
      <w:pPr>
        <w:pStyle w:val="Paragrafoelenco"/>
        <w:numPr>
          <w:ilvl w:val="0"/>
          <w:numId w:val="1"/>
        </w:numPr>
        <w:tabs>
          <w:tab w:val="left" w:pos="835"/>
          <w:tab w:val="left" w:pos="836"/>
        </w:tabs>
        <w:spacing w:before="39" w:line="278" w:lineRule="auto"/>
        <w:ind w:right="242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l’utilizzo</w:t>
      </w:r>
      <w:r>
        <w:rPr>
          <w:rFonts w:ascii="Calibri" w:hAnsi="Calibri" w:cs="Calibri"/>
          <w:spacing w:val="-8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attento</w:t>
      </w:r>
      <w:r>
        <w:rPr>
          <w:rFonts w:ascii="Calibri" w:hAnsi="Calibri" w:cs="Calibri"/>
          <w:spacing w:val="-8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di</w:t>
      </w:r>
      <w:r>
        <w:rPr>
          <w:rFonts w:ascii="Calibri" w:hAnsi="Calibri" w:cs="Calibri"/>
          <w:spacing w:val="-9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strutture</w:t>
      </w:r>
      <w:r>
        <w:rPr>
          <w:rFonts w:ascii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(griglie</w:t>
      </w:r>
      <w:r>
        <w:rPr>
          <w:rFonts w:ascii="Calibri" w:hAnsi="Calibri" w:cs="Calibri"/>
          <w:spacing w:val="-4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modulari,</w:t>
      </w:r>
      <w:r>
        <w:rPr>
          <w:rFonts w:ascii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assi</w:t>
      </w:r>
      <w:r>
        <w:rPr>
          <w:rFonts w:ascii="Calibri" w:hAnsi="Calibri" w:cs="Calibri"/>
          <w:spacing w:val="-9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di</w:t>
      </w:r>
      <w:r>
        <w:rPr>
          <w:rFonts w:ascii="Calibri" w:hAnsi="Calibri" w:cs="Calibri"/>
          <w:spacing w:val="-4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composizione,</w:t>
      </w:r>
      <w:r>
        <w:rPr>
          <w:rFonts w:ascii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allineamenti,</w:t>
      </w:r>
      <w:r>
        <w:rPr>
          <w:rFonts w:ascii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ecc.)</w:t>
      </w:r>
      <w:r>
        <w:rPr>
          <w:rFonts w:ascii="Calibri" w:hAnsi="Calibri" w:cs="Calibri"/>
          <w:spacing w:val="9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e</w:t>
      </w:r>
      <w:r>
        <w:rPr>
          <w:rFonts w:ascii="Calibri" w:hAnsi="Calibri" w:cs="Calibri"/>
          <w:spacing w:val="-4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delle</w:t>
      </w:r>
      <w:r>
        <w:rPr>
          <w:rFonts w:ascii="Calibri" w:hAnsi="Calibri" w:cs="Calibri"/>
          <w:spacing w:val="-57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regole</w:t>
      </w:r>
      <w:r>
        <w:rPr>
          <w:rFonts w:ascii="Calibri" w:hAnsi="Calibri" w:cs="Calibri"/>
          <w:spacing w:val="-4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compositive</w:t>
      </w:r>
      <w:r>
        <w:rPr>
          <w:rFonts w:ascii="Calibri" w:hAnsi="Calibri" w:cs="Calibri"/>
          <w:spacing w:val="-4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(peso,</w:t>
      </w:r>
      <w:r>
        <w:rPr>
          <w:rFonts w:ascii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ritmo,</w:t>
      </w:r>
      <w:r>
        <w:rPr>
          <w:rFonts w:ascii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enfasie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e</w:t>
      </w:r>
      <w:r>
        <w:rPr>
          <w:rFonts w:ascii="Calibri" w:hAnsi="Calibri" w:cs="Calibri"/>
          <w:spacing w:val="-4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contrasto,</w:t>
      </w:r>
      <w:r>
        <w:rPr>
          <w:rFonts w:ascii="Calibri" w:hAnsi="Calibri" w:cs="Calibri"/>
          <w:spacing w:val="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movimento</w:t>
      </w:r>
      <w:r>
        <w:rPr>
          <w:rFonts w:ascii="Calibri" w:hAnsi="Calibri" w:cs="Calibri"/>
          <w:spacing w:val="-8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e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orientamento,</w:t>
      </w:r>
      <w:r>
        <w:rPr>
          <w:rFonts w:ascii="Calibri" w:hAnsi="Calibri" w:cs="Calibri"/>
          <w:spacing w:val="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ecc.)</w:t>
      </w:r>
    </w:p>
    <w:p w:rsidR="00E9601C" w:rsidRDefault="00585FF7">
      <w:pPr>
        <w:pStyle w:val="Paragrafoelenco"/>
        <w:numPr>
          <w:ilvl w:val="0"/>
          <w:numId w:val="1"/>
        </w:numPr>
        <w:tabs>
          <w:tab w:val="left" w:pos="835"/>
          <w:tab w:val="left" w:pos="836"/>
        </w:tabs>
        <w:spacing w:line="271" w:lineRule="exact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l’uso</w:t>
      </w:r>
      <w:r>
        <w:rPr>
          <w:rFonts w:ascii="Calibri" w:hAnsi="Calibri" w:cs="Calibri"/>
          <w:spacing w:val="-8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appropriato</w:t>
      </w:r>
      <w:r>
        <w:rPr>
          <w:rFonts w:ascii="Calibri" w:hAnsi="Calibri" w:cs="Calibri"/>
          <w:spacing w:val="-7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delle</w:t>
      </w:r>
      <w:r>
        <w:rPr>
          <w:rFonts w:ascii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gabbie</w:t>
      </w:r>
      <w:r>
        <w:rPr>
          <w:rFonts w:ascii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di</w:t>
      </w:r>
      <w:r>
        <w:rPr>
          <w:rFonts w:ascii="Calibri" w:hAnsi="Calibri" w:cs="Calibri"/>
          <w:spacing w:val="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impaginazione</w:t>
      </w:r>
      <w:r>
        <w:rPr>
          <w:rFonts w:ascii="Calibri" w:hAnsi="Calibri" w:cs="Calibri"/>
          <w:spacing w:val="-4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sia</w:t>
      </w:r>
      <w:r>
        <w:rPr>
          <w:rFonts w:ascii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per</w:t>
      </w:r>
      <w:r>
        <w:rPr>
          <w:rFonts w:ascii="Calibri" w:hAnsi="Calibri" w:cs="Calibri"/>
          <w:spacing w:val="10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i</w:t>
      </w:r>
      <w:r>
        <w:rPr>
          <w:rFonts w:ascii="Calibri" w:hAnsi="Calibri" w:cs="Calibri"/>
          <w:spacing w:val="-8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prodotti</w:t>
      </w:r>
      <w:r>
        <w:rPr>
          <w:rFonts w:ascii="Calibri" w:hAnsi="Calibri" w:cs="Calibri"/>
          <w:spacing w:val="-4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cartacei</w:t>
      </w:r>
      <w:r>
        <w:rPr>
          <w:rFonts w:ascii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che</w:t>
      </w:r>
      <w:r>
        <w:rPr>
          <w:rFonts w:ascii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per</w:t>
      </w:r>
      <w:r>
        <w:rPr>
          <w:rFonts w:ascii="Calibri" w:hAnsi="Calibri" w:cs="Calibri"/>
          <w:spacing w:val="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il</w:t>
      </w:r>
      <w:r>
        <w:rPr>
          <w:rFonts w:ascii="Calibri" w:hAnsi="Calibri" w:cs="Calibri"/>
          <w:spacing w:val="-9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web.</w:t>
      </w:r>
    </w:p>
    <w:p w:rsidR="00E9601C" w:rsidRDefault="00E9601C">
      <w:pPr>
        <w:pStyle w:val="TableParagraph"/>
        <w:ind w:left="110" w:right="521"/>
        <w:rPr>
          <w:rFonts w:ascii="Calibri" w:hAnsi="Calibri" w:cs="Calibri"/>
          <w:b/>
          <w:spacing w:val="-1"/>
          <w:sz w:val="24"/>
          <w:szCs w:val="24"/>
        </w:rPr>
      </w:pPr>
    </w:p>
    <w:p w:rsidR="00E9601C" w:rsidRDefault="00E9601C">
      <w:pPr>
        <w:pStyle w:val="TableParagraph"/>
        <w:ind w:left="110" w:right="521"/>
        <w:rPr>
          <w:rFonts w:ascii="Calibri" w:hAnsi="Calibri" w:cs="Calibri"/>
          <w:b/>
          <w:spacing w:val="-1"/>
          <w:sz w:val="24"/>
          <w:szCs w:val="24"/>
        </w:rPr>
      </w:pPr>
    </w:p>
    <w:p w:rsidR="00E9601C" w:rsidRDefault="00585FF7">
      <w:pPr>
        <w:pStyle w:val="TableParagraph"/>
        <w:ind w:left="110" w:right="521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pacing w:val="-1"/>
          <w:sz w:val="24"/>
          <w:szCs w:val="24"/>
        </w:rPr>
        <w:t xml:space="preserve">Padronanza </w:t>
      </w:r>
      <w:r>
        <w:rPr>
          <w:rFonts w:ascii="Calibri" w:hAnsi="Calibri" w:cs="Calibri"/>
          <w:b/>
          <w:sz w:val="24"/>
          <w:szCs w:val="24"/>
        </w:rPr>
        <w:t>delle</w:t>
      </w:r>
      <w:r>
        <w:rPr>
          <w:rFonts w:ascii="Calibri" w:hAnsi="Calibri" w:cs="Calibri"/>
          <w:b/>
          <w:spacing w:val="-47"/>
          <w:sz w:val="24"/>
          <w:szCs w:val="24"/>
        </w:rPr>
        <w:t xml:space="preserve"> </w:t>
      </w:r>
      <w:r>
        <w:rPr>
          <w:rFonts w:ascii="Calibri" w:hAnsi="Calibri" w:cs="Calibri"/>
          <w:b/>
          <w:sz w:val="24"/>
          <w:szCs w:val="24"/>
        </w:rPr>
        <w:t xml:space="preserve">competenze tecnico-professionali specifiche di indirizzo rispetto agli obiettivi della prova, con particolare riferimemento all’analisi e alla </w:t>
      </w:r>
      <w:r>
        <w:rPr>
          <w:rFonts w:ascii="Calibri" w:hAnsi="Calibri" w:cs="Calibri"/>
          <w:b/>
          <w:sz w:val="24"/>
          <w:szCs w:val="24"/>
        </w:rPr>
        <w:t>comprensione dei casi e delle situazioni problematiche proposte e alle metodologie utilizzate nella loro risoluzione.</w:t>
      </w:r>
    </w:p>
    <w:p w:rsidR="00E9601C" w:rsidRDefault="00E9601C">
      <w:pPr>
        <w:pStyle w:val="TableParagraph"/>
        <w:ind w:left="110" w:right="521"/>
        <w:rPr>
          <w:rFonts w:ascii="Calibri" w:hAnsi="Calibri" w:cs="Calibri"/>
          <w:b/>
          <w:sz w:val="24"/>
          <w:szCs w:val="24"/>
        </w:rPr>
      </w:pPr>
    </w:p>
    <w:p w:rsidR="00E9601C" w:rsidRDefault="00585FF7">
      <w:pPr>
        <w:pStyle w:val="Corpotesto"/>
        <w:spacing w:before="45" w:line="273" w:lineRule="auto"/>
        <w:ind w:left="0" w:right="242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Si riferisce all’uso appropriato di strumenti e tecniche grafiche-espressive atte a realizzare</w:t>
      </w:r>
      <w:r>
        <w:rPr>
          <w:rFonts w:ascii="Calibri" w:hAnsi="Calibri" w:cs="Calibri"/>
          <w:spacing w:val="1"/>
        </w:rPr>
        <w:t xml:space="preserve"> </w:t>
      </w:r>
      <w:r>
        <w:rPr>
          <w:rFonts w:ascii="Calibri" w:hAnsi="Calibri" w:cs="Calibri"/>
        </w:rPr>
        <w:t>e</w:t>
      </w:r>
      <w:r>
        <w:rPr>
          <w:rFonts w:ascii="Calibri" w:hAnsi="Calibri" w:cs="Calibri"/>
          <w:spacing w:val="1"/>
        </w:rPr>
        <w:t xml:space="preserve"> </w:t>
      </w:r>
      <w:r>
        <w:rPr>
          <w:rFonts w:ascii="Calibri" w:hAnsi="Calibri" w:cs="Calibri"/>
        </w:rPr>
        <w:t>presentare</w:t>
      </w:r>
      <w:r>
        <w:rPr>
          <w:rFonts w:ascii="Calibri" w:hAnsi="Calibri" w:cs="Calibri"/>
          <w:spacing w:val="-2"/>
        </w:rPr>
        <w:t xml:space="preserve"> </w:t>
      </w:r>
      <w:r>
        <w:rPr>
          <w:rFonts w:ascii="Calibri" w:hAnsi="Calibri" w:cs="Calibri"/>
        </w:rPr>
        <w:t>prodotti</w:t>
      </w:r>
      <w:r>
        <w:rPr>
          <w:rFonts w:ascii="Calibri" w:hAnsi="Calibri" w:cs="Calibri"/>
          <w:spacing w:val="-7"/>
        </w:rPr>
        <w:t xml:space="preserve"> </w:t>
      </w:r>
      <w:r>
        <w:rPr>
          <w:rFonts w:ascii="Calibri" w:hAnsi="Calibri" w:cs="Calibri"/>
        </w:rPr>
        <w:t>grafici</w:t>
      </w:r>
      <w:r>
        <w:rPr>
          <w:rFonts w:ascii="Calibri" w:hAnsi="Calibri" w:cs="Calibri"/>
          <w:spacing w:val="-2"/>
        </w:rPr>
        <w:t xml:space="preserve"> </w:t>
      </w:r>
      <w:r>
        <w:rPr>
          <w:rFonts w:ascii="Calibri" w:hAnsi="Calibri" w:cs="Calibri"/>
        </w:rPr>
        <w:t>e</w:t>
      </w:r>
      <w:r>
        <w:rPr>
          <w:rFonts w:ascii="Calibri" w:hAnsi="Calibri" w:cs="Calibri"/>
          <w:spacing w:val="-2"/>
        </w:rPr>
        <w:t xml:space="preserve"> </w:t>
      </w:r>
      <w:r>
        <w:rPr>
          <w:rFonts w:ascii="Calibri" w:hAnsi="Calibri" w:cs="Calibri"/>
        </w:rPr>
        <w:t>multimedia</w:t>
      </w:r>
      <w:r>
        <w:rPr>
          <w:rFonts w:ascii="Calibri" w:hAnsi="Calibri" w:cs="Calibri"/>
        </w:rPr>
        <w:t>li</w:t>
      </w:r>
      <w:r>
        <w:rPr>
          <w:rFonts w:ascii="Calibri" w:hAnsi="Calibri" w:cs="Calibri"/>
          <w:spacing w:val="7"/>
        </w:rPr>
        <w:t xml:space="preserve"> </w:t>
      </w:r>
      <w:r>
        <w:rPr>
          <w:rFonts w:ascii="Calibri" w:hAnsi="Calibri" w:cs="Calibri"/>
        </w:rPr>
        <w:t>in</w:t>
      </w:r>
      <w:r>
        <w:rPr>
          <w:rFonts w:ascii="Calibri" w:hAnsi="Calibri" w:cs="Calibri"/>
          <w:spacing w:val="-2"/>
        </w:rPr>
        <w:t xml:space="preserve"> </w:t>
      </w:r>
      <w:r>
        <w:rPr>
          <w:rFonts w:ascii="Calibri" w:hAnsi="Calibri" w:cs="Calibri"/>
        </w:rPr>
        <w:t>modo</w:t>
      </w:r>
      <w:r>
        <w:rPr>
          <w:rFonts w:ascii="Calibri" w:hAnsi="Calibri" w:cs="Calibri"/>
          <w:spacing w:val="-6"/>
        </w:rPr>
        <w:t xml:space="preserve"> </w:t>
      </w:r>
      <w:r>
        <w:rPr>
          <w:rFonts w:ascii="Calibri" w:hAnsi="Calibri" w:cs="Calibri"/>
        </w:rPr>
        <w:t>accattivante</w:t>
      </w:r>
      <w:r>
        <w:rPr>
          <w:rFonts w:ascii="Calibri" w:hAnsi="Calibri" w:cs="Calibri"/>
          <w:spacing w:val="-2"/>
        </w:rPr>
        <w:t xml:space="preserve"> </w:t>
      </w:r>
      <w:r>
        <w:rPr>
          <w:rFonts w:ascii="Calibri" w:hAnsi="Calibri" w:cs="Calibri"/>
        </w:rPr>
        <w:t>e</w:t>
      </w:r>
      <w:r>
        <w:rPr>
          <w:rFonts w:ascii="Calibri" w:hAnsi="Calibri" w:cs="Calibri"/>
          <w:spacing w:val="-2"/>
        </w:rPr>
        <w:t xml:space="preserve"> </w:t>
      </w:r>
      <w:r>
        <w:rPr>
          <w:rFonts w:ascii="Calibri" w:hAnsi="Calibri" w:cs="Calibri"/>
        </w:rPr>
        <w:t>ricercato.</w:t>
      </w:r>
    </w:p>
    <w:p w:rsidR="00E9601C" w:rsidRDefault="00585FF7">
      <w:pPr>
        <w:pStyle w:val="Corpotesto"/>
        <w:spacing w:before="6"/>
        <w:ind w:left="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Gli</w:t>
      </w:r>
      <w:r>
        <w:rPr>
          <w:rFonts w:ascii="Calibri" w:hAnsi="Calibri" w:cs="Calibri"/>
          <w:spacing w:val="-3"/>
        </w:rPr>
        <w:t xml:space="preserve"> </w:t>
      </w:r>
      <w:r>
        <w:rPr>
          <w:rFonts w:ascii="Calibri" w:hAnsi="Calibri" w:cs="Calibri"/>
        </w:rPr>
        <w:t>elementi</w:t>
      </w:r>
      <w:r>
        <w:rPr>
          <w:rFonts w:ascii="Calibri" w:hAnsi="Calibri" w:cs="Calibri"/>
          <w:spacing w:val="-2"/>
        </w:rPr>
        <w:t xml:space="preserve"> </w:t>
      </w:r>
      <w:r>
        <w:rPr>
          <w:rFonts w:ascii="Calibri" w:hAnsi="Calibri" w:cs="Calibri"/>
        </w:rPr>
        <w:t>da</w:t>
      </w:r>
      <w:r>
        <w:rPr>
          <w:rFonts w:ascii="Calibri" w:hAnsi="Calibri" w:cs="Calibri"/>
          <w:spacing w:val="-3"/>
        </w:rPr>
        <w:t xml:space="preserve"> </w:t>
      </w:r>
      <w:r>
        <w:rPr>
          <w:rFonts w:ascii="Calibri" w:hAnsi="Calibri" w:cs="Calibri"/>
        </w:rPr>
        <w:t>considerare</w:t>
      </w:r>
      <w:r>
        <w:rPr>
          <w:rFonts w:ascii="Calibri" w:hAnsi="Calibri" w:cs="Calibri"/>
          <w:spacing w:val="-2"/>
        </w:rPr>
        <w:t xml:space="preserve"> </w:t>
      </w:r>
      <w:r>
        <w:rPr>
          <w:rFonts w:ascii="Calibri" w:hAnsi="Calibri" w:cs="Calibri"/>
        </w:rPr>
        <w:t>sono:</w:t>
      </w:r>
    </w:p>
    <w:p w:rsidR="00E9601C" w:rsidRDefault="00E9601C">
      <w:pPr>
        <w:pStyle w:val="Corpotesto"/>
        <w:spacing w:before="6"/>
        <w:ind w:left="0"/>
        <w:jc w:val="both"/>
        <w:rPr>
          <w:rFonts w:ascii="Calibri" w:hAnsi="Calibri" w:cs="Calibri"/>
        </w:rPr>
      </w:pPr>
    </w:p>
    <w:p w:rsidR="00E9601C" w:rsidRDefault="00585FF7">
      <w:pPr>
        <w:pStyle w:val="Paragrafoelenco"/>
        <w:numPr>
          <w:ilvl w:val="0"/>
          <w:numId w:val="1"/>
        </w:numPr>
        <w:tabs>
          <w:tab w:val="left" w:pos="836"/>
        </w:tabs>
        <w:spacing w:before="39" w:line="278" w:lineRule="auto"/>
        <w:ind w:right="257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la capacità di rielaborazione appropriata e personalizzata dell’immagine e del lettering per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mezzo</w:t>
      </w:r>
      <w:r>
        <w:rPr>
          <w:rFonts w:ascii="Calibri" w:hAnsi="Calibri" w:cs="Calibri"/>
          <w:spacing w:val="-7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di</w:t>
      </w:r>
      <w:r>
        <w:rPr>
          <w:rFonts w:ascii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fotomontaggi, stilizzazioni, animazioni,</w:t>
      </w:r>
      <w:r>
        <w:rPr>
          <w:rFonts w:ascii="Calibri" w:hAnsi="Calibri" w:cs="Calibri"/>
          <w:spacing w:val="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ecc.</w:t>
      </w:r>
    </w:p>
    <w:p w:rsidR="00E9601C" w:rsidRDefault="00585FF7">
      <w:pPr>
        <w:pStyle w:val="Paragrafoelenco"/>
        <w:numPr>
          <w:ilvl w:val="0"/>
          <w:numId w:val="1"/>
        </w:numPr>
        <w:tabs>
          <w:tab w:val="left" w:pos="836"/>
        </w:tabs>
        <w:spacing w:line="276" w:lineRule="auto"/>
        <w:ind w:right="240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la capacità di elaborazione dei </w:t>
      </w:r>
      <w:r>
        <w:rPr>
          <w:rFonts w:ascii="Calibri" w:hAnsi="Calibri" w:cs="Calibri"/>
          <w:sz w:val="24"/>
          <w:szCs w:val="24"/>
        </w:rPr>
        <w:t>titoli, sottotitli, testi, didascalie, ecc., nel rispetto delle regole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della composizione tipografica (spaziatura, interlinea, allineamenti, spessori, ecc.) e delle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regole</w:t>
      </w:r>
      <w:r>
        <w:rPr>
          <w:rFonts w:ascii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di</w:t>
      </w:r>
      <w:r>
        <w:rPr>
          <w:rFonts w:ascii="Calibri" w:hAnsi="Calibri" w:cs="Calibri"/>
          <w:spacing w:val="-7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percezione</w:t>
      </w:r>
      <w:r>
        <w:rPr>
          <w:rFonts w:ascii="Calibri" w:hAnsi="Calibri" w:cs="Calibri"/>
          <w:spacing w:val="4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visiva</w:t>
      </w:r>
      <w:r>
        <w:rPr>
          <w:rFonts w:ascii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e</w:t>
      </w:r>
      <w:r>
        <w:rPr>
          <w:rFonts w:ascii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di</w:t>
      </w:r>
      <w:r>
        <w:rPr>
          <w:rFonts w:ascii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leggibilità;</w:t>
      </w:r>
    </w:p>
    <w:p w:rsidR="00E9601C" w:rsidRDefault="00585FF7">
      <w:pPr>
        <w:pStyle w:val="Paragrafoelenco"/>
        <w:numPr>
          <w:ilvl w:val="0"/>
          <w:numId w:val="1"/>
        </w:numPr>
        <w:tabs>
          <w:tab w:val="left" w:pos="836"/>
        </w:tabs>
        <w:spacing w:line="273" w:lineRule="auto"/>
        <w:ind w:right="256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la scelta e un utilizzo adeguato degli strume</w:t>
      </w:r>
      <w:r>
        <w:rPr>
          <w:rFonts w:ascii="Calibri" w:hAnsi="Calibri" w:cs="Calibri"/>
          <w:sz w:val="24"/>
          <w:szCs w:val="24"/>
        </w:rPr>
        <w:t xml:space="preserve">nti informatici più appropriati per la </w:t>
      </w:r>
      <w:r>
        <w:rPr>
          <w:rFonts w:ascii="Calibri" w:hAnsi="Calibri" w:cs="Calibri"/>
          <w:sz w:val="24"/>
          <w:szCs w:val="24"/>
        </w:rPr>
        <w:lastRenderedPageBreak/>
        <w:t>realizzazione</w:t>
      </w:r>
      <w:r>
        <w:rPr>
          <w:rFonts w:ascii="Calibri" w:hAnsi="Calibri" w:cs="Calibri"/>
          <w:spacing w:val="-57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e</w:t>
      </w:r>
      <w:r>
        <w:rPr>
          <w:rFonts w:ascii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presentazione del</w:t>
      </w:r>
      <w:r>
        <w:rPr>
          <w:rFonts w:ascii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prodotto.</w:t>
      </w:r>
    </w:p>
    <w:p w:rsidR="00E9601C" w:rsidRDefault="00E9601C">
      <w:pPr>
        <w:pStyle w:val="Corpotesto"/>
        <w:spacing w:before="44" w:line="273" w:lineRule="auto"/>
        <w:ind w:right="153"/>
        <w:rPr>
          <w:rFonts w:ascii="Calibri" w:hAnsi="Calibri" w:cs="Calibri"/>
          <w:b/>
        </w:rPr>
      </w:pPr>
    </w:p>
    <w:p w:rsidR="00E9601C" w:rsidRDefault="00585FF7">
      <w:pPr>
        <w:pStyle w:val="Corpotesto"/>
        <w:spacing w:before="44" w:line="273" w:lineRule="auto"/>
        <w:ind w:left="0" w:right="153"/>
        <w:rPr>
          <w:rFonts w:ascii="Calibri" w:hAnsi="Calibri" w:cs="Calibri"/>
          <w:b/>
          <w:spacing w:val="-1"/>
        </w:rPr>
      </w:pPr>
      <w:r>
        <w:rPr>
          <w:rFonts w:ascii="Calibri" w:hAnsi="Calibri" w:cs="Calibri"/>
          <w:b/>
        </w:rPr>
        <w:t>Padronanza</w:t>
      </w:r>
      <w:r>
        <w:rPr>
          <w:rFonts w:ascii="Calibri" w:hAnsi="Calibri" w:cs="Calibri"/>
          <w:b/>
          <w:spacing w:val="1"/>
        </w:rPr>
        <w:t xml:space="preserve"> </w:t>
      </w:r>
      <w:r>
        <w:rPr>
          <w:rFonts w:ascii="Calibri" w:hAnsi="Calibri" w:cs="Calibri"/>
          <w:b/>
          <w:spacing w:val="-1"/>
        </w:rPr>
        <w:t>de</w:t>
      </w:r>
      <w:r>
        <w:rPr>
          <w:rFonts w:ascii="Calibri" w:hAnsi="Calibri" w:cs="Calibri"/>
          <w:b/>
          <w:spacing w:val="-1"/>
        </w:rPr>
        <w:t>lle conoscenze disciplinari relative ai nuclei fondanti della disciplina</w:t>
      </w:r>
    </w:p>
    <w:p w:rsidR="00E9601C" w:rsidRDefault="00585FF7">
      <w:pPr>
        <w:pStyle w:val="Corpotesto"/>
        <w:spacing w:before="44" w:line="273" w:lineRule="auto"/>
        <w:ind w:left="0" w:right="153"/>
        <w:rPr>
          <w:rFonts w:ascii="Calibri" w:hAnsi="Calibri" w:cs="Calibri"/>
          <w:spacing w:val="-57"/>
        </w:rPr>
      </w:pPr>
      <w:r>
        <w:rPr>
          <w:rFonts w:ascii="Calibri" w:hAnsi="Calibri" w:cs="Calibri"/>
        </w:rPr>
        <w:t>Si</w:t>
      </w:r>
      <w:r>
        <w:rPr>
          <w:rFonts w:ascii="Calibri" w:hAnsi="Calibri" w:cs="Calibri"/>
          <w:spacing w:val="7"/>
        </w:rPr>
        <w:t xml:space="preserve"> </w:t>
      </w:r>
      <w:r>
        <w:rPr>
          <w:rFonts w:ascii="Calibri" w:hAnsi="Calibri" w:cs="Calibri"/>
        </w:rPr>
        <w:t>riferisce</w:t>
      </w:r>
      <w:r>
        <w:rPr>
          <w:rFonts w:ascii="Calibri" w:hAnsi="Calibri" w:cs="Calibri"/>
          <w:spacing w:val="13"/>
        </w:rPr>
        <w:t xml:space="preserve"> </w:t>
      </w:r>
      <w:r>
        <w:rPr>
          <w:rFonts w:ascii="Calibri" w:hAnsi="Calibri" w:cs="Calibri"/>
        </w:rPr>
        <w:t>alla</w:t>
      </w:r>
      <w:r>
        <w:rPr>
          <w:rFonts w:ascii="Calibri" w:hAnsi="Calibri" w:cs="Calibri"/>
          <w:spacing w:val="17"/>
        </w:rPr>
        <w:t xml:space="preserve"> </w:t>
      </w:r>
      <w:r>
        <w:rPr>
          <w:rFonts w:ascii="Calibri" w:hAnsi="Calibri" w:cs="Calibri"/>
        </w:rPr>
        <w:t>conoscenza</w:t>
      </w:r>
      <w:r>
        <w:rPr>
          <w:rFonts w:ascii="Calibri" w:hAnsi="Calibri" w:cs="Calibri"/>
          <w:spacing w:val="13"/>
        </w:rPr>
        <w:t xml:space="preserve"> </w:t>
      </w:r>
      <w:r>
        <w:rPr>
          <w:rFonts w:ascii="Calibri" w:hAnsi="Calibri" w:cs="Calibri"/>
        </w:rPr>
        <w:t>dei</w:t>
      </w:r>
      <w:r>
        <w:rPr>
          <w:rFonts w:ascii="Calibri" w:hAnsi="Calibri" w:cs="Calibri"/>
          <w:spacing w:val="7"/>
        </w:rPr>
        <w:t xml:space="preserve"> </w:t>
      </w:r>
      <w:r>
        <w:rPr>
          <w:rFonts w:ascii="Calibri" w:hAnsi="Calibri" w:cs="Calibri"/>
        </w:rPr>
        <w:t>contenuti</w:t>
      </w:r>
      <w:r>
        <w:rPr>
          <w:rFonts w:ascii="Calibri" w:hAnsi="Calibri" w:cs="Calibri"/>
          <w:spacing w:val="13"/>
        </w:rPr>
        <w:t xml:space="preserve"> </w:t>
      </w:r>
      <w:r>
        <w:rPr>
          <w:rFonts w:ascii="Calibri" w:hAnsi="Calibri" w:cs="Calibri"/>
        </w:rPr>
        <w:t>di</w:t>
      </w:r>
      <w:r>
        <w:rPr>
          <w:rFonts w:ascii="Calibri" w:hAnsi="Calibri" w:cs="Calibri"/>
          <w:spacing w:val="7"/>
        </w:rPr>
        <w:t xml:space="preserve"> </w:t>
      </w:r>
      <w:r>
        <w:rPr>
          <w:rFonts w:ascii="Calibri" w:hAnsi="Calibri" w:cs="Calibri"/>
        </w:rPr>
        <w:t>supporto</w:t>
      </w:r>
      <w:r>
        <w:rPr>
          <w:rFonts w:ascii="Calibri" w:hAnsi="Calibri" w:cs="Calibri"/>
          <w:spacing w:val="9"/>
        </w:rPr>
        <w:t xml:space="preserve"> </w:t>
      </w:r>
      <w:r>
        <w:rPr>
          <w:rFonts w:ascii="Calibri" w:hAnsi="Calibri" w:cs="Calibri"/>
        </w:rPr>
        <w:t>alla</w:t>
      </w:r>
      <w:r>
        <w:rPr>
          <w:rFonts w:ascii="Calibri" w:hAnsi="Calibri" w:cs="Calibri"/>
          <w:spacing w:val="12"/>
        </w:rPr>
        <w:t xml:space="preserve"> </w:t>
      </w:r>
      <w:r>
        <w:rPr>
          <w:rFonts w:ascii="Calibri" w:hAnsi="Calibri" w:cs="Calibri"/>
        </w:rPr>
        <w:t>progettazione</w:t>
      </w:r>
      <w:r>
        <w:rPr>
          <w:rFonts w:ascii="Calibri" w:hAnsi="Calibri" w:cs="Calibri"/>
          <w:spacing w:val="13"/>
        </w:rPr>
        <w:t xml:space="preserve"> </w:t>
      </w:r>
      <w:r>
        <w:rPr>
          <w:rFonts w:ascii="Calibri" w:hAnsi="Calibri" w:cs="Calibri"/>
        </w:rPr>
        <w:t>grafica</w:t>
      </w:r>
      <w:r>
        <w:rPr>
          <w:rFonts w:ascii="Calibri" w:hAnsi="Calibri" w:cs="Calibri"/>
          <w:spacing w:val="12"/>
        </w:rPr>
        <w:t xml:space="preserve"> </w:t>
      </w:r>
      <w:r>
        <w:rPr>
          <w:rFonts w:ascii="Calibri" w:hAnsi="Calibri" w:cs="Calibri"/>
        </w:rPr>
        <w:t>e</w:t>
      </w:r>
      <w:r>
        <w:rPr>
          <w:rFonts w:ascii="Calibri" w:hAnsi="Calibri" w:cs="Calibri"/>
          <w:spacing w:val="13"/>
        </w:rPr>
        <w:t xml:space="preserve"> </w:t>
      </w:r>
      <w:r>
        <w:rPr>
          <w:rFonts w:ascii="Calibri" w:hAnsi="Calibri" w:cs="Calibri"/>
        </w:rPr>
        <w:t>multimediale</w:t>
      </w:r>
      <w:r>
        <w:rPr>
          <w:rFonts w:ascii="Calibri" w:hAnsi="Calibri" w:cs="Calibri"/>
          <w:spacing w:val="13"/>
        </w:rPr>
        <w:t xml:space="preserve"> </w:t>
      </w:r>
      <w:r>
        <w:rPr>
          <w:rFonts w:ascii="Calibri" w:hAnsi="Calibri" w:cs="Calibri"/>
        </w:rPr>
        <w:t>e</w:t>
      </w:r>
      <w:r>
        <w:rPr>
          <w:rFonts w:ascii="Calibri" w:hAnsi="Calibri" w:cs="Calibri"/>
          <w:spacing w:val="-57"/>
        </w:rPr>
        <w:t xml:space="preserve"> </w:t>
      </w:r>
      <w:r>
        <w:rPr>
          <w:rFonts w:ascii="Calibri" w:hAnsi="Calibri" w:cs="Calibri"/>
          <w:spacing w:val="-57"/>
        </w:rPr>
        <w:t xml:space="preserve">       </w:t>
      </w:r>
    </w:p>
    <w:p w:rsidR="00E9601C" w:rsidRDefault="00585FF7">
      <w:pPr>
        <w:pStyle w:val="Corpotesto"/>
        <w:spacing w:before="44" w:line="273" w:lineRule="auto"/>
        <w:ind w:left="0" w:right="153"/>
        <w:rPr>
          <w:rFonts w:ascii="Calibri" w:hAnsi="Calibri" w:cs="Calibri"/>
        </w:rPr>
      </w:pPr>
      <w:r>
        <w:rPr>
          <w:rFonts w:ascii="Calibri" w:hAnsi="Calibri" w:cs="Calibri"/>
        </w:rPr>
        <w:t>del</w:t>
      </w:r>
      <w:r>
        <w:rPr>
          <w:rFonts w:ascii="Calibri" w:hAnsi="Calibri" w:cs="Calibri"/>
          <w:spacing w:val="-3"/>
        </w:rPr>
        <w:t xml:space="preserve"> </w:t>
      </w:r>
      <w:r>
        <w:rPr>
          <w:rFonts w:ascii="Calibri" w:hAnsi="Calibri" w:cs="Calibri"/>
        </w:rPr>
        <w:t>linguaggio</w:t>
      </w:r>
      <w:r>
        <w:rPr>
          <w:rFonts w:ascii="Calibri" w:hAnsi="Calibri" w:cs="Calibri"/>
          <w:spacing w:val="-6"/>
        </w:rPr>
        <w:t xml:space="preserve"> </w:t>
      </w:r>
      <w:r>
        <w:rPr>
          <w:rFonts w:ascii="Calibri" w:hAnsi="Calibri" w:cs="Calibri"/>
        </w:rPr>
        <w:t>e</w:t>
      </w:r>
      <w:r>
        <w:rPr>
          <w:rFonts w:ascii="Calibri" w:hAnsi="Calibri" w:cs="Calibri"/>
          <w:spacing w:val="3"/>
        </w:rPr>
        <w:t xml:space="preserve"> </w:t>
      </w:r>
      <w:r>
        <w:rPr>
          <w:rFonts w:ascii="Calibri" w:hAnsi="Calibri" w:cs="Calibri"/>
        </w:rPr>
        <w:t>tematiche</w:t>
      </w:r>
      <w:r>
        <w:rPr>
          <w:rFonts w:ascii="Calibri" w:hAnsi="Calibri" w:cs="Calibri"/>
          <w:spacing w:val="-2"/>
        </w:rPr>
        <w:t xml:space="preserve"> </w:t>
      </w:r>
      <w:r>
        <w:rPr>
          <w:rFonts w:ascii="Calibri" w:hAnsi="Calibri" w:cs="Calibri"/>
        </w:rPr>
        <w:t>specifiche</w:t>
      </w:r>
      <w:r>
        <w:rPr>
          <w:rFonts w:ascii="Calibri" w:hAnsi="Calibri" w:cs="Calibri"/>
          <w:spacing w:val="-2"/>
        </w:rPr>
        <w:t xml:space="preserve"> </w:t>
      </w:r>
      <w:r>
        <w:rPr>
          <w:rFonts w:ascii="Calibri" w:hAnsi="Calibri" w:cs="Calibri"/>
        </w:rPr>
        <w:t>della</w:t>
      </w:r>
      <w:r>
        <w:rPr>
          <w:rFonts w:ascii="Calibri" w:hAnsi="Calibri" w:cs="Calibri"/>
          <w:spacing w:val="-2"/>
        </w:rPr>
        <w:t xml:space="preserve"> </w:t>
      </w:r>
      <w:r>
        <w:rPr>
          <w:rFonts w:ascii="Calibri" w:hAnsi="Calibri" w:cs="Calibri"/>
        </w:rPr>
        <w:t>disciplina.</w:t>
      </w:r>
    </w:p>
    <w:sectPr w:rsidR="00E9601C">
      <w:pgSz w:w="11900" w:h="16820"/>
      <w:pgMar w:top="780" w:right="740" w:bottom="280" w:left="10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85FF7" w:rsidRDefault="00585FF7">
      <w:r>
        <w:separator/>
      </w:r>
    </w:p>
  </w:endnote>
  <w:endnote w:type="continuationSeparator" w:id="0">
    <w:p w:rsidR="00585FF7" w:rsidRDefault="00585F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85FF7" w:rsidRDefault="00585FF7">
      <w:r>
        <w:separator/>
      </w:r>
    </w:p>
  </w:footnote>
  <w:footnote w:type="continuationSeparator" w:id="0">
    <w:p w:rsidR="00585FF7" w:rsidRDefault="00585FF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CF092B84"/>
    <w:multiLevelType w:val="multilevel"/>
    <w:tmpl w:val="CF092B84"/>
    <w:lvl w:ilvl="0">
      <w:numFmt w:val="bullet"/>
      <w:lvlText w:val="-"/>
      <w:lvlJc w:val="left"/>
      <w:pPr>
        <w:ind w:left="836" w:hanging="361"/>
      </w:pPr>
      <w:rPr>
        <w:rFonts w:ascii="Times New Roman" w:eastAsia="Times New Roman" w:hAnsi="Times New Roman" w:cs="Times New Roman" w:hint="default"/>
        <w:w w:val="99"/>
        <w:sz w:val="24"/>
        <w:szCs w:val="24"/>
        <w:lang w:val="it-IT" w:eastAsia="en-US" w:bidi="ar-SA"/>
      </w:rPr>
    </w:lvl>
    <w:lvl w:ilvl="1">
      <w:numFmt w:val="bullet"/>
      <w:lvlText w:val="•"/>
      <w:lvlJc w:val="left"/>
      <w:pPr>
        <w:ind w:left="1770" w:hanging="361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2700" w:hanging="361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3630" w:hanging="361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4560" w:hanging="361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5490" w:hanging="361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6420" w:hanging="361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7350" w:hanging="361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8280" w:hanging="361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E9601C"/>
    <w:rsid w:val="005548E9"/>
    <w:rsid w:val="00585FF7"/>
    <w:rsid w:val="00E9601C"/>
    <w:rsid w:val="123709B3"/>
    <w:rsid w:val="17887D5F"/>
    <w:rsid w:val="28CF2922"/>
    <w:rsid w:val="3EE043E5"/>
    <w:rsid w:val="42433C4E"/>
    <w:rsid w:val="45F45FC1"/>
    <w:rsid w:val="4A3C6604"/>
    <w:rsid w:val="626441D1"/>
    <w:rsid w:val="66C7325E"/>
    <w:rsid w:val="6CBA58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6793CE27"/>
  <w15:docId w15:val="{4E27CF8A-2D46-4BB8-BF78-52133860C7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uiPriority="1" w:qFormat="1"/>
    <w:lsdException w:name="heading 1" w:uiPriority="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Body Text" w:uiPriority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eastAsia="en-US"/>
    </w:rPr>
  </w:style>
  <w:style w:type="paragraph" w:styleId="Titolo1">
    <w:name w:val="heading 1"/>
    <w:basedOn w:val="Normale"/>
    <w:next w:val="Normale"/>
    <w:uiPriority w:val="1"/>
    <w:qFormat/>
    <w:pPr>
      <w:ind w:left="775" w:hanging="361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uiPriority w:val="1"/>
    <w:qFormat/>
    <w:pPr>
      <w:ind w:left="836"/>
    </w:pPr>
    <w:rPr>
      <w:sz w:val="24"/>
      <w:szCs w:val="24"/>
    </w:rPr>
  </w:style>
  <w:style w:type="table" w:customStyle="1" w:styleId="TableNormal1">
    <w:name w:val="Table Normal1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basedOn w:val="Normale"/>
    <w:uiPriority w:val="1"/>
    <w:qFormat/>
    <w:pPr>
      <w:ind w:left="836" w:hanging="361"/>
    </w:pPr>
  </w:style>
  <w:style w:type="paragraph" w:customStyle="1" w:styleId="TableParagraph">
    <w:name w:val="Table Paragraph"/>
    <w:basedOn w:val="Normale"/>
    <w:uiPriority w:val="1"/>
    <w:qFormat/>
    <w:rPr>
      <w:rFonts w:ascii="Arial MT" w:eastAsia="Arial MT" w:hAnsi="Arial MT" w:cs="Arial 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1029</Words>
  <Characters>5870</Characters>
  <Application>Microsoft Office Word</Application>
  <DocSecurity>0</DocSecurity>
  <Lines>48</Lines>
  <Paragraphs>13</Paragraphs>
  <ScaleCrop>false</ScaleCrop>
  <Company/>
  <LinksUpToDate>false</LinksUpToDate>
  <CharactersWithSpaces>6886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Pietrogiulio Frascella</dc:creator>
  <cp:lastModifiedBy>Sofia Sposato</cp:lastModifiedBy>
  <cp:revision>2</cp:revision>
  <dcterms:created xsi:type="dcterms:W3CDTF">2023-05-11T16:02:00Z</dcterms:created>
  <dcterms:modified xsi:type="dcterms:W3CDTF">2026-05-12T06:50:00Z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2018-05-28T00:00:00Z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2023-05-11T00:00:00Z</vt:filetime>
  </property>
  <property fmtid="{D5CDD505-2E9C-101B-9397-08002B2CF9AE}" pid="5" name="KSOProductBuildVer">
    <vt:lpwstr>1033-12.2.0.13266</vt:lpwstr>
  </property>
  <property fmtid="{D5CDD505-2E9C-101B-9397-08002B2CF9AE}" pid="6" name="ICV">
    <vt:lpwstr>50D77368AE4443B58FC6B97C5F5D99F7</vt:lpwstr>
  </property>
</Properties>
</file>